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7441D7" w14:textId="1D2F5500" w:rsidR="00A11861" w:rsidRPr="00310CAE" w:rsidRDefault="00A11861" w:rsidP="006851AE">
      <w:pPr>
        <w:spacing w:before="120"/>
        <w:jc w:val="center"/>
        <w:rPr>
          <w:rFonts w:asciiTheme="minorHAnsi" w:hAnsiTheme="minorHAnsi"/>
          <w:b/>
          <w:color w:val="548DD4" w:themeColor="text2" w:themeTint="99"/>
          <w:sz w:val="32"/>
          <w:szCs w:val="28"/>
        </w:rPr>
      </w:pPr>
      <w:r w:rsidRPr="00310CAE">
        <w:rPr>
          <w:rFonts w:asciiTheme="minorHAnsi" w:hAnsiTheme="minorHAnsi"/>
          <w:b/>
          <w:color w:val="548DD4" w:themeColor="text2" w:themeTint="99"/>
          <w:sz w:val="32"/>
          <w:szCs w:val="28"/>
        </w:rPr>
        <w:t xml:space="preserve">Call for </w:t>
      </w:r>
      <w:r w:rsidR="009214AB" w:rsidRPr="00310CAE">
        <w:rPr>
          <w:rFonts w:asciiTheme="minorHAnsi" w:hAnsiTheme="minorHAnsi"/>
          <w:b/>
          <w:color w:val="548DD4" w:themeColor="text2" w:themeTint="99"/>
          <w:sz w:val="32"/>
          <w:szCs w:val="28"/>
        </w:rPr>
        <w:t>Proposal</w:t>
      </w:r>
    </w:p>
    <w:p w14:paraId="76F63F28" w14:textId="620F456A" w:rsidR="00B9311E" w:rsidRPr="009F70D4" w:rsidRDefault="009D31EF" w:rsidP="009F70D4">
      <w:pPr>
        <w:spacing w:before="240" w:after="120"/>
        <w:jc w:val="center"/>
        <w:rPr>
          <w:rFonts w:asciiTheme="minorHAnsi" w:hAnsiTheme="minorHAnsi"/>
          <w:b/>
          <w:sz w:val="28"/>
        </w:rPr>
      </w:pPr>
      <w:r>
        <w:rPr>
          <w:rFonts w:asciiTheme="minorHAnsi" w:hAnsiTheme="minorHAnsi"/>
          <w:b/>
          <w:sz w:val="28"/>
        </w:rPr>
        <w:t xml:space="preserve">Mapping the </w:t>
      </w:r>
      <w:r w:rsidR="00567F45" w:rsidRPr="00310CAE">
        <w:rPr>
          <w:rFonts w:asciiTheme="minorHAnsi" w:hAnsiTheme="minorHAnsi"/>
          <w:b/>
          <w:sz w:val="28"/>
        </w:rPr>
        <w:t>textile</w:t>
      </w:r>
      <w:r w:rsidR="00D700BD" w:rsidRPr="00310CAE">
        <w:rPr>
          <w:rFonts w:asciiTheme="minorHAnsi" w:hAnsiTheme="minorHAnsi"/>
          <w:b/>
          <w:sz w:val="28"/>
        </w:rPr>
        <w:t xml:space="preserve"> value chain</w:t>
      </w:r>
      <w:r w:rsidR="00A32164">
        <w:rPr>
          <w:rFonts w:asciiTheme="minorHAnsi" w:hAnsiTheme="minorHAnsi"/>
          <w:b/>
          <w:sz w:val="28"/>
        </w:rPr>
        <w:t>,</w:t>
      </w:r>
      <w:r w:rsidR="00D700BD" w:rsidRPr="00310CAE">
        <w:rPr>
          <w:rFonts w:asciiTheme="minorHAnsi" w:hAnsiTheme="minorHAnsi"/>
          <w:b/>
          <w:sz w:val="28"/>
        </w:rPr>
        <w:t xml:space="preserve"> identifying </w:t>
      </w:r>
      <w:r w:rsidR="00310CAE">
        <w:rPr>
          <w:rFonts w:asciiTheme="minorHAnsi" w:hAnsiTheme="minorHAnsi"/>
          <w:b/>
          <w:sz w:val="28"/>
        </w:rPr>
        <w:t>key hotspo</w:t>
      </w:r>
      <w:r w:rsidR="004C7A49">
        <w:rPr>
          <w:rFonts w:asciiTheme="minorHAnsi" w:hAnsiTheme="minorHAnsi"/>
          <w:b/>
          <w:sz w:val="28"/>
        </w:rPr>
        <w:t>t</w:t>
      </w:r>
      <w:r w:rsidR="00310CAE">
        <w:rPr>
          <w:rFonts w:asciiTheme="minorHAnsi" w:hAnsiTheme="minorHAnsi"/>
          <w:b/>
          <w:sz w:val="28"/>
        </w:rPr>
        <w:t>s</w:t>
      </w:r>
      <w:r w:rsidR="00D700BD" w:rsidRPr="00310CAE">
        <w:rPr>
          <w:rFonts w:asciiTheme="minorHAnsi" w:hAnsiTheme="minorHAnsi"/>
          <w:b/>
          <w:sz w:val="28"/>
        </w:rPr>
        <w:t xml:space="preserve"> at </w:t>
      </w:r>
      <w:r w:rsidR="00517514">
        <w:rPr>
          <w:rFonts w:asciiTheme="minorHAnsi" w:hAnsiTheme="minorHAnsi"/>
          <w:b/>
          <w:sz w:val="28"/>
        </w:rPr>
        <w:t xml:space="preserve">the </w:t>
      </w:r>
      <w:r w:rsidR="00310CAE">
        <w:rPr>
          <w:rFonts w:asciiTheme="minorHAnsi" w:hAnsiTheme="minorHAnsi"/>
          <w:b/>
          <w:sz w:val="28"/>
        </w:rPr>
        <w:t>global</w:t>
      </w:r>
      <w:r w:rsidR="00D700BD" w:rsidRPr="00310CAE">
        <w:rPr>
          <w:rFonts w:asciiTheme="minorHAnsi" w:hAnsiTheme="minorHAnsi"/>
          <w:b/>
          <w:sz w:val="28"/>
        </w:rPr>
        <w:t xml:space="preserve"> </w:t>
      </w:r>
      <w:r w:rsidR="002B62DB">
        <w:rPr>
          <w:rFonts w:asciiTheme="minorHAnsi" w:hAnsiTheme="minorHAnsi"/>
          <w:b/>
          <w:sz w:val="28"/>
        </w:rPr>
        <w:t>level</w:t>
      </w:r>
      <w:r w:rsidR="00D700BD" w:rsidRPr="00310CAE">
        <w:rPr>
          <w:rFonts w:asciiTheme="minorHAnsi" w:hAnsiTheme="minorHAnsi"/>
          <w:b/>
          <w:sz w:val="28"/>
        </w:rPr>
        <w:t xml:space="preserve"> </w:t>
      </w:r>
      <w:r w:rsidR="00F72DAD">
        <w:rPr>
          <w:rFonts w:asciiTheme="minorHAnsi" w:hAnsiTheme="minorHAnsi"/>
          <w:b/>
          <w:sz w:val="28"/>
        </w:rPr>
        <w:t xml:space="preserve">and </w:t>
      </w:r>
      <w:r w:rsidR="0096584D">
        <w:rPr>
          <w:rFonts w:asciiTheme="minorHAnsi" w:hAnsiTheme="minorHAnsi"/>
          <w:b/>
          <w:sz w:val="28"/>
        </w:rPr>
        <w:t xml:space="preserve">assessing </w:t>
      </w:r>
      <w:r w:rsidR="00F72DAD">
        <w:rPr>
          <w:rFonts w:asciiTheme="minorHAnsi" w:hAnsiTheme="minorHAnsi"/>
          <w:b/>
          <w:sz w:val="28"/>
        </w:rPr>
        <w:t xml:space="preserve">trade </w:t>
      </w:r>
      <w:r w:rsidR="00A32164">
        <w:rPr>
          <w:rFonts w:asciiTheme="minorHAnsi" w:hAnsiTheme="minorHAnsi"/>
          <w:b/>
          <w:sz w:val="28"/>
        </w:rPr>
        <w:t xml:space="preserve">barriers &amp; </w:t>
      </w:r>
      <w:r w:rsidR="002B62DB">
        <w:rPr>
          <w:rFonts w:asciiTheme="minorHAnsi" w:hAnsiTheme="minorHAnsi"/>
          <w:b/>
          <w:sz w:val="28"/>
        </w:rPr>
        <w:t>opportunities</w:t>
      </w:r>
    </w:p>
    <w:p w14:paraId="32108E61" w14:textId="143D46A2" w:rsidR="00D700BD" w:rsidRPr="00A32164" w:rsidRDefault="00D700BD" w:rsidP="009F70D4">
      <w:pPr>
        <w:spacing w:before="240" w:after="120"/>
        <w:rPr>
          <w:rFonts w:asciiTheme="minorHAnsi" w:hAnsiTheme="minorHAnsi"/>
          <w:b/>
          <w:color w:val="4F81BD" w:themeColor="accent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663"/>
      </w:tblGrid>
      <w:tr w:rsidR="00E66322" w:rsidRPr="004C7A49" w14:paraId="6E9F7595" w14:textId="77777777" w:rsidTr="00AA7CFE">
        <w:tc>
          <w:tcPr>
            <w:tcW w:w="2830" w:type="dxa"/>
            <w:shd w:val="clear" w:color="auto" w:fill="auto"/>
          </w:tcPr>
          <w:p w14:paraId="317A404E" w14:textId="2B2790F7" w:rsidR="00E66322" w:rsidRPr="004C7A49" w:rsidRDefault="00E66322" w:rsidP="00823A7D">
            <w:pPr>
              <w:jc w:val="both"/>
              <w:rPr>
                <w:rFonts w:asciiTheme="minorHAnsi" w:hAnsiTheme="minorHAnsi"/>
                <w:bCs/>
                <w:sz w:val="22"/>
                <w:szCs w:val="22"/>
                <w:lang w:val="en-GB" w:eastAsia="en-GB"/>
              </w:rPr>
            </w:pPr>
            <w:r w:rsidRPr="004C7A49">
              <w:rPr>
                <w:rFonts w:asciiTheme="minorHAnsi" w:hAnsiTheme="minorHAnsi"/>
                <w:bCs/>
                <w:sz w:val="22"/>
                <w:szCs w:val="22"/>
                <w:lang w:val="en-GB" w:eastAsia="en-GB"/>
              </w:rPr>
              <w:t>Desired final outcome:</w:t>
            </w:r>
          </w:p>
        </w:tc>
        <w:tc>
          <w:tcPr>
            <w:tcW w:w="6663" w:type="dxa"/>
            <w:shd w:val="clear" w:color="auto" w:fill="auto"/>
          </w:tcPr>
          <w:p w14:paraId="33CFE699" w14:textId="7EE09CDC" w:rsidR="009D1318" w:rsidRDefault="00EF678B" w:rsidP="0033158A">
            <w:pPr>
              <w:spacing w:after="120"/>
              <w:rPr>
                <w:rFonts w:asciiTheme="minorHAnsi" w:hAnsiTheme="minorHAnsi" w:cs="Arial"/>
                <w:sz w:val="22"/>
                <w:szCs w:val="22"/>
              </w:rPr>
            </w:pPr>
            <w:r>
              <w:rPr>
                <w:rFonts w:asciiTheme="minorHAnsi" w:hAnsiTheme="minorHAnsi"/>
                <w:bCs/>
                <w:sz w:val="22"/>
                <w:szCs w:val="22"/>
                <w:lang w:val="en-GB" w:eastAsia="en-GB"/>
              </w:rPr>
              <w:t xml:space="preserve">The desired final outcome </w:t>
            </w:r>
            <w:r w:rsidR="00D700BD" w:rsidRPr="004C7A49">
              <w:rPr>
                <w:rFonts w:asciiTheme="minorHAnsi" w:hAnsiTheme="minorHAnsi"/>
                <w:bCs/>
                <w:sz w:val="22"/>
                <w:szCs w:val="22"/>
                <w:lang w:val="en-GB" w:eastAsia="en-GB"/>
              </w:rPr>
              <w:t xml:space="preserve">is to </w:t>
            </w:r>
            <w:r w:rsidR="00B65AEB">
              <w:rPr>
                <w:rFonts w:asciiTheme="minorHAnsi" w:hAnsiTheme="minorHAnsi"/>
                <w:bCs/>
                <w:sz w:val="22"/>
                <w:szCs w:val="22"/>
                <w:lang w:val="en-GB" w:eastAsia="en-GB"/>
              </w:rPr>
              <w:t xml:space="preserve">develop a report </w:t>
            </w:r>
            <w:r>
              <w:rPr>
                <w:rFonts w:asciiTheme="minorHAnsi" w:hAnsiTheme="minorHAnsi"/>
                <w:b/>
                <w:noProof/>
                <w:sz w:val="22"/>
                <w:szCs w:val="22"/>
              </w:rPr>
              <w:t>identify</w:t>
            </w:r>
            <w:r w:rsidR="00B65AEB">
              <w:rPr>
                <w:rFonts w:asciiTheme="minorHAnsi" w:hAnsiTheme="minorHAnsi"/>
                <w:b/>
                <w:noProof/>
                <w:sz w:val="22"/>
                <w:szCs w:val="22"/>
              </w:rPr>
              <w:t>ing</w:t>
            </w:r>
            <w:r>
              <w:rPr>
                <w:rFonts w:asciiTheme="minorHAnsi" w:hAnsiTheme="minorHAnsi"/>
                <w:b/>
                <w:noProof/>
                <w:sz w:val="22"/>
                <w:szCs w:val="22"/>
              </w:rPr>
              <w:t xml:space="preserve"> key hot</w:t>
            </w:r>
            <w:r w:rsidR="001114BC">
              <w:rPr>
                <w:rFonts w:asciiTheme="minorHAnsi" w:hAnsiTheme="minorHAnsi"/>
                <w:b/>
                <w:noProof/>
                <w:sz w:val="22"/>
                <w:szCs w:val="22"/>
              </w:rPr>
              <w:t>s</w:t>
            </w:r>
            <w:r>
              <w:rPr>
                <w:rFonts w:asciiTheme="minorHAnsi" w:hAnsiTheme="minorHAnsi"/>
                <w:b/>
                <w:noProof/>
                <w:sz w:val="22"/>
                <w:szCs w:val="22"/>
              </w:rPr>
              <w:t>pots and intervention points</w:t>
            </w:r>
            <w:r w:rsidR="0096584D">
              <w:rPr>
                <w:rFonts w:asciiTheme="minorHAnsi" w:hAnsiTheme="minorHAnsi"/>
                <w:b/>
                <w:noProof/>
                <w:sz w:val="22"/>
                <w:szCs w:val="22"/>
              </w:rPr>
              <w:t>, as well as</w:t>
            </w:r>
            <w:r>
              <w:rPr>
                <w:rFonts w:asciiTheme="minorHAnsi" w:hAnsiTheme="minorHAnsi"/>
                <w:b/>
                <w:noProof/>
                <w:sz w:val="22"/>
                <w:szCs w:val="22"/>
              </w:rPr>
              <w:t xml:space="preserve"> trade barriers and opportunities, to enable </w:t>
            </w:r>
            <w:r w:rsidR="009F70D4" w:rsidRPr="004C7A49">
              <w:rPr>
                <w:rFonts w:asciiTheme="minorHAnsi" w:hAnsiTheme="minorHAnsi"/>
                <w:b/>
                <w:noProof/>
                <w:sz w:val="22"/>
                <w:szCs w:val="22"/>
              </w:rPr>
              <w:t>sustainable textile value chains</w:t>
            </w:r>
            <w:r w:rsidR="009F70D4">
              <w:rPr>
                <w:rFonts w:asciiTheme="minorHAnsi" w:hAnsiTheme="minorHAnsi"/>
                <w:b/>
                <w:noProof/>
                <w:sz w:val="22"/>
                <w:szCs w:val="22"/>
              </w:rPr>
              <w:t xml:space="preserve">. </w:t>
            </w:r>
            <w:r w:rsidR="009F70D4">
              <w:rPr>
                <w:rFonts w:asciiTheme="minorHAnsi" w:hAnsiTheme="minorHAnsi" w:cs="Arial"/>
                <w:sz w:val="22"/>
                <w:szCs w:val="22"/>
              </w:rPr>
              <w:t xml:space="preserve">The findings will guide action and </w:t>
            </w:r>
            <w:r w:rsidR="00636773">
              <w:rPr>
                <w:rFonts w:asciiTheme="minorHAnsi" w:hAnsiTheme="minorHAnsi" w:cs="Arial"/>
                <w:sz w:val="22"/>
                <w:szCs w:val="22"/>
              </w:rPr>
              <w:t xml:space="preserve">decision making towards </w:t>
            </w:r>
            <w:r w:rsidR="00330ABD">
              <w:rPr>
                <w:rFonts w:asciiTheme="minorHAnsi" w:hAnsiTheme="minorHAnsi" w:cs="Arial"/>
                <w:sz w:val="22"/>
                <w:szCs w:val="22"/>
              </w:rPr>
              <w:t xml:space="preserve">enhanced </w:t>
            </w:r>
            <w:r w:rsidR="00636773">
              <w:rPr>
                <w:rFonts w:asciiTheme="minorHAnsi" w:hAnsiTheme="minorHAnsi" w:cs="Arial"/>
                <w:sz w:val="22"/>
                <w:szCs w:val="22"/>
              </w:rPr>
              <w:t>circularity and sustainability in textile value chains.</w:t>
            </w:r>
          </w:p>
          <w:p w14:paraId="3A01B592" w14:textId="09EEB057" w:rsidR="00E66322" w:rsidRPr="004C7A49" w:rsidRDefault="009D1318" w:rsidP="005252CA">
            <w:pPr>
              <w:spacing w:after="120"/>
              <w:rPr>
                <w:rFonts w:asciiTheme="minorHAnsi" w:hAnsiTheme="minorHAnsi"/>
                <w:bCs/>
                <w:sz w:val="22"/>
                <w:szCs w:val="22"/>
                <w:lang w:val="en-GB" w:eastAsia="en-GB"/>
              </w:rPr>
            </w:pPr>
            <w:r>
              <w:rPr>
                <w:rFonts w:asciiTheme="minorHAnsi" w:hAnsiTheme="minorHAnsi" w:cs="Arial"/>
                <w:sz w:val="22"/>
                <w:szCs w:val="22"/>
              </w:rPr>
              <w:t xml:space="preserve">The report will target national policymakers in both production and consumption countries, including those working in </w:t>
            </w:r>
            <w:r w:rsidR="005252CA">
              <w:rPr>
                <w:rFonts w:asciiTheme="minorHAnsi" w:hAnsiTheme="minorHAnsi" w:cs="Arial"/>
                <w:sz w:val="22"/>
                <w:szCs w:val="22"/>
              </w:rPr>
              <w:t xml:space="preserve">spheres related to </w:t>
            </w:r>
            <w:r>
              <w:rPr>
                <w:rFonts w:asciiTheme="minorHAnsi" w:hAnsiTheme="minorHAnsi" w:cs="Arial"/>
                <w:sz w:val="22"/>
                <w:szCs w:val="22"/>
              </w:rPr>
              <w:t xml:space="preserve">economy, industry, </w:t>
            </w:r>
            <w:r w:rsidR="005252CA">
              <w:rPr>
                <w:rFonts w:asciiTheme="minorHAnsi" w:hAnsiTheme="minorHAnsi" w:cs="Arial"/>
                <w:sz w:val="22"/>
                <w:szCs w:val="22"/>
              </w:rPr>
              <w:t xml:space="preserve">trade and environment. </w:t>
            </w:r>
            <w:r>
              <w:rPr>
                <w:rFonts w:asciiTheme="minorHAnsi" w:hAnsiTheme="minorHAnsi" w:cs="Arial"/>
                <w:sz w:val="22"/>
                <w:szCs w:val="22"/>
              </w:rPr>
              <w:t xml:space="preserve"> </w:t>
            </w:r>
          </w:p>
        </w:tc>
      </w:tr>
      <w:tr w:rsidR="00823A7D" w:rsidRPr="004C7A49" w14:paraId="7F652E9D" w14:textId="77777777" w:rsidTr="00AA7CFE">
        <w:tc>
          <w:tcPr>
            <w:tcW w:w="2830" w:type="dxa"/>
            <w:shd w:val="clear" w:color="auto" w:fill="auto"/>
          </w:tcPr>
          <w:p w14:paraId="000B37C1" w14:textId="338C13B8" w:rsidR="00823A7D" w:rsidRPr="004C7A49" w:rsidRDefault="00E66322" w:rsidP="00823A7D">
            <w:pPr>
              <w:jc w:val="both"/>
              <w:rPr>
                <w:rFonts w:asciiTheme="minorHAnsi" w:hAnsiTheme="minorHAnsi"/>
                <w:bCs/>
                <w:sz w:val="22"/>
                <w:szCs w:val="22"/>
                <w:lang w:val="en-GB" w:eastAsia="en-GB"/>
              </w:rPr>
            </w:pPr>
            <w:r w:rsidRPr="004C7A49">
              <w:rPr>
                <w:rFonts w:asciiTheme="minorHAnsi" w:hAnsiTheme="minorHAnsi"/>
                <w:bCs/>
                <w:sz w:val="22"/>
                <w:szCs w:val="22"/>
                <w:lang w:val="en-GB" w:eastAsia="en-GB"/>
              </w:rPr>
              <w:t>Project proposals</w:t>
            </w:r>
            <w:r w:rsidR="00EC2C0E" w:rsidRPr="004C7A49">
              <w:rPr>
                <w:rFonts w:asciiTheme="minorHAnsi" w:hAnsiTheme="minorHAnsi"/>
                <w:bCs/>
                <w:sz w:val="22"/>
                <w:szCs w:val="22"/>
                <w:lang w:val="en-GB" w:eastAsia="en-GB"/>
              </w:rPr>
              <w:t xml:space="preserve"> sought</w:t>
            </w:r>
            <w:r w:rsidRPr="004C7A49">
              <w:rPr>
                <w:rFonts w:asciiTheme="minorHAnsi" w:hAnsiTheme="minorHAnsi"/>
                <w:bCs/>
                <w:sz w:val="22"/>
                <w:szCs w:val="22"/>
                <w:lang w:val="en-GB" w:eastAsia="en-GB"/>
              </w:rPr>
              <w:t>:</w:t>
            </w:r>
          </w:p>
        </w:tc>
        <w:tc>
          <w:tcPr>
            <w:tcW w:w="6663" w:type="dxa"/>
            <w:shd w:val="clear" w:color="auto" w:fill="auto"/>
          </w:tcPr>
          <w:p w14:paraId="496694BF" w14:textId="2E39F811" w:rsidR="00823A7D" w:rsidRPr="004C7A49" w:rsidRDefault="00E66322" w:rsidP="005F15D3">
            <w:pPr>
              <w:spacing w:after="120"/>
              <w:rPr>
                <w:rFonts w:asciiTheme="minorHAnsi" w:hAnsiTheme="minorHAnsi"/>
                <w:bCs/>
                <w:sz w:val="22"/>
                <w:szCs w:val="22"/>
                <w:lang w:val="en-GB" w:eastAsia="en-GB"/>
              </w:rPr>
            </w:pPr>
            <w:r w:rsidRPr="004C7A49">
              <w:rPr>
                <w:rFonts w:asciiTheme="minorHAnsi" w:hAnsiTheme="minorHAnsi"/>
                <w:bCs/>
                <w:sz w:val="22"/>
                <w:szCs w:val="22"/>
                <w:lang w:val="en-GB" w:eastAsia="en-GB"/>
              </w:rPr>
              <w:t xml:space="preserve">Applicants should submit </w:t>
            </w:r>
            <w:r w:rsidR="00016826" w:rsidRPr="004C7A49">
              <w:rPr>
                <w:rFonts w:asciiTheme="minorHAnsi" w:hAnsiTheme="minorHAnsi"/>
                <w:bCs/>
                <w:sz w:val="22"/>
                <w:szCs w:val="22"/>
                <w:lang w:val="en-GB" w:eastAsia="en-GB"/>
              </w:rPr>
              <w:t>project proposals</w:t>
            </w:r>
            <w:r w:rsidR="00582F24">
              <w:rPr>
                <w:rFonts w:asciiTheme="minorHAnsi" w:hAnsiTheme="minorHAnsi"/>
                <w:bCs/>
                <w:sz w:val="22"/>
                <w:szCs w:val="22"/>
                <w:lang w:val="en-GB" w:eastAsia="en-GB"/>
              </w:rPr>
              <w:t xml:space="preserve"> according to the guidance provided in this document</w:t>
            </w:r>
            <w:r w:rsidR="00C709CE">
              <w:rPr>
                <w:rFonts w:asciiTheme="minorHAnsi" w:hAnsiTheme="minorHAnsi"/>
                <w:bCs/>
                <w:sz w:val="22"/>
                <w:szCs w:val="22"/>
                <w:lang w:val="en-GB" w:eastAsia="en-GB"/>
              </w:rPr>
              <w:t>.</w:t>
            </w:r>
          </w:p>
        </w:tc>
      </w:tr>
      <w:tr w:rsidR="00823A7D" w:rsidRPr="004C7A49" w14:paraId="42F6737B" w14:textId="77777777" w:rsidTr="00AA7CFE">
        <w:tc>
          <w:tcPr>
            <w:tcW w:w="2830" w:type="dxa"/>
            <w:shd w:val="clear" w:color="auto" w:fill="auto"/>
          </w:tcPr>
          <w:p w14:paraId="1B5A4CB6" w14:textId="54CF01B8" w:rsidR="00823A7D" w:rsidRPr="004C7A49" w:rsidRDefault="00823A7D" w:rsidP="00823A7D">
            <w:pPr>
              <w:jc w:val="both"/>
              <w:rPr>
                <w:rFonts w:asciiTheme="minorHAnsi" w:hAnsiTheme="minorHAnsi"/>
                <w:bCs/>
                <w:sz w:val="22"/>
                <w:szCs w:val="22"/>
                <w:lang w:val="en-GB" w:eastAsia="en-GB"/>
              </w:rPr>
            </w:pPr>
            <w:r w:rsidRPr="004C7A49">
              <w:rPr>
                <w:rFonts w:asciiTheme="minorHAnsi" w:hAnsiTheme="minorHAnsi"/>
                <w:bCs/>
                <w:sz w:val="22"/>
                <w:szCs w:val="22"/>
                <w:lang w:val="en-GB" w:eastAsia="en-GB"/>
              </w:rPr>
              <w:t>Who can apply:</w:t>
            </w:r>
          </w:p>
        </w:tc>
        <w:tc>
          <w:tcPr>
            <w:tcW w:w="6663" w:type="dxa"/>
            <w:shd w:val="clear" w:color="auto" w:fill="auto"/>
          </w:tcPr>
          <w:p w14:paraId="723DABD8" w14:textId="2F28C03F" w:rsidR="00823A7D" w:rsidRPr="004C7A49" w:rsidRDefault="009D30E6" w:rsidP="003121A3">
            <w:pPr>
              <w:spacing w:after="120"/>
              <w:rPr>
                <w:rFonts w:asciiTheme="minorHAnsi" w:hAnsiTheme="minorHAnsi"/>
                <w:b/>
                <w:color w:val="4F81BD" w:themeColor="accent1"/>
                <w:sz w:val="22"/>
                <w:szCs w:val="22"/>
                <w:lang w:val="en-GB"/>
              </w:rPr>
            </w:pPr>
            <w:r w:rsidRPr="004C7A49">
              <w:rPr>
                <w:rFonts w:asciiTheme="minorHAnsi" w:hAnsiTheme="minorHAnsi"/>
                <w:sz w:val="22"/>
                <w:szCs w:val="22"/>
                <w:lang w:val="en-GB"/>
              </w:rPr>
              <w:t>Academia (</w:t>
            </w:r>
            <w:r w:rsidR="003121A3" w:rsidRPr="004C7A49">
              <w:rPr>
                <w:rFonts w:asciiTheme="minorHAnsi" w:hAnsiTheme="minorHAnsi"/>
                <w:sz w:val="22"/>
                <w:szCs w:val="22"/>
                <w:lang w:val="en-GB"/>
              </w:rPr>
              <w:t>R</w:t>
            </w:r>
            <w:r w:rsidRPr="004C7A49">
              <w:rPr>
                <w:rFonts w:asciiTheme="minorHAnsi" w:hAnsiTheme="minorHAnsi"/>
                <w:sz w:val="22"/>
                <w:szCs w:val="22"/>
                <w:lang w:val="en-GB"/>
              </w:rPr>
              <w:t>esearch Institutes and Universities)</w:t>
            </w:r>
            <w:r w:rsidR="003121A3" w:rsidRPr="004C7A49">
              <w:rPr>
                <w:rFonts w:asciiTheme="minorHAnsi" w:hAnsiTheme="minorHAnsi"/>
                <w:sz w:val="22"/>
                <w:szCs w:val="22"/>
                <w:lang w:val="en-GB"/>
              </w:rPr>
              <w:t xml:space="preserve">, </w:t>
            </w:r>
            <w:r w:rsidR="0005431F" w:rsidRPr="004C7A49">
              <w:rPr>
                <w:rFonts w:asciiTheme="minorHAnsi" w:hAnsiTheme="minorHAnsi"/>
                <w:sz w:val="22"/>
                <w:szCs w:val="22"/>
                <w:lang w:val="en-GB"/>
              </w:rPr>
              <w:t>Non-Government Organisations (NGOs), Not-f</w:t>
            </w:r>
            <w:r w:rsidR="003121A3" w:rsidRPr="004C7A49">
              <w:rPr>
                <w:rFonts w:asciiTheme="minorHAnsi" w:hAnsiTheme="minorHAnsi"/>
                <w:sz w:val="22"/>
                <w:szCs w:val="22"/>
                <w:lang w:val="en-GB"/>
              </w:rPr>
              <w:t>or-Profit Organisations (NPOs)</w:t>
            </w:r>
          </w:p>
        </w:tc>
      </w:tr>
      <w:tr w:rsidR="00823A7D" w:rsidRPr="004C7A49" w14:paraId="7DE3CF0A" w14:textId="77777777" w:rsidTr="00AA7CFE">
        <w:tc>
          <w:tcPr>
            <w:tcW w:w="2830" w:type="dxa"/>
            <w:shd w:val="clear" w:color="auto" w:fill="auto"/>
          </w:tcPr>
          <w:p w14:paraId="09A130A9" w14:textId="37D9028E" w:rsidR="00823A7D" w:rsidRPr="004C7A49" w:rsidRDefault="00366C9E" w:rsidP="00846BB3">
            <w:pPr>
              <w:jc w:val="both"/>
              <w:rPr>
                <w:rFonts w:asciiTheme="minorHAnsi" w:hAnsiTheme="minorHAnsi"/>
                <w:bCs/>
                <w:sz w:val="22"/>
                <w:szCs w:val="22"/>
                <w:lang w:val="en-GB" w:eastAsia="en-GB"/>
              </w:rPr>
            </w:pPr>
            <w:r w:rsidRPr="004C7A49">
              <w:rPr>
                <w:rFonts w:asciiTheme="minorHAnsi" w:hAnsiTheme="minorHAnsi"/>
                <w:bCs/>
                <w:sz w:val="22"/>
                <w:szCs w:val="22"/>
                <w:lang w:val="en-GB" w:eastAsia="en-GB"/>
              </w:rPr>
              <w:t>Project b</w:t>
            </w:r>
            <w:r w:rsidR="00722E76" w:rsidRPr="004C7A49">
              <w:rPr>
                <w:rFonts w:asciiTheme="minorHAnsi" w:hAnsiTheme="minorHAnsi"/>
                <w:bCs/>
                <w:sz w:val="22"/>
                <w:szCs w:val="22"/>
                <w:lang w:val="en-GB" w:eastAsia="en-GB"/>
              </w:rPr>
              <w:t>udget</w:t>
            </w:r>
            <w:r w:rsidRPr="004C7A49">
              <w:rPr>
                <w:rFonts w:asciiTheme="minorHAnsi" w:hAnsiTheme="minorHAnsi"/>
                <w:bCs/>
                <w:sz w:val="22"/>
                <w:szCs w:val="22"/>
                <w:lang w:val="en-GB" w:eastAsia="en-GB"/>
              </w:rPr>
              <w:t>:</w:t>
            </w:r>
          </w:p>
        </w:tc>
        <w:tc>
          <w:tcPr>
            <w:tcW w:w="6663" w:type="dxa"/>
            <w:shd w:val="clear" w:color="auto" w:fill="auto"/>
          </w:tcPr>
          <w:p w14:paraId="07D47D9E" w14:textId="43FE3F36" w:rsidR="00823A7D" w:rsidRPr="004C7A49" w:rsidRDefault="00722E76">
            <w:pPr>
              <w:spacing w:after="120"/>
              <w:rPr>
                <w:rFonts w:asciiTheme="minorHAnsi" w:hAnsiTheme="minorHAnsi"/>
                <w:bCs/>
                <w:sz w:val="22"/>
                <w:szCs w:val="22"/>
                <w:lang w:val="en-GB" w:eastAsia="en-GB"/>
              </w:rPr>
            </w:pPr>
            <w:r w:rsidRPr="004C7A49">
              <w:rPr>
                <w:rFonts w:asciiTheme="minorHAnsi" w:hAnsiTheme="minorHAnsi"/>
                <w:bCs/>
                <w:sz w:val="22"/>
                <w:szCs w:val="22"/>
                <w:lang w:val="en-GB" w:eastAsia="en-GB"/>
              </w:rPr>
              <w:t>The maximum</w:t>
            </w:r>
            <w:r w:rsidR="00366C9E" w:rsidRPr="004C7A49">
              <w:rPr>
                <w:rFonts w:asciiTheme="minorHAnsi" w:hAnsiTheme="minorHAnsi"/>
                <w:bCs/>
                <w:sz w:val="22"/>
                <w:szCs w:val="22"/>
                <w:lang w:val="en-GB" w:eastAsia="en-GB"/>
              </w:rPr>
              <w:t xml:space="preserve"> budget</w:t>
            </w:r>
            <w:r w:rsidR="00AF2239" w:rsidRPr="004C7A49">
              <w:rPr>
                <w:rFonts w:asciiTheme="minorHAnsi" w:hAnsiTheme="minorHAnsi"/>
                <w:bCs/>
                <w:sz w:val="22"/>
                <w:szCs w:val="22"/>
                <w:lang w:val="en-GB" w:eastAsia="en-GB"/>
              </w:rPr>
              <w:t xml:space="preserve"> </w:t>
            </w:r>
            <w:r w:rsidR="003121A3" w:rsidRPr="004C7A49">
              <w:rPr>
                <w:rFonts w:asciiTheme="minorHAnsi" w:hAnsiTheme="minorHAnsi"/>
                <w:bCs/>
                <w:sz w:val="22"/>
                <w:szCs w:val="22"/>
                <w:lang w:val="en-GB" w:eastAsia="en-GB"/>
              </w:rPr>
              <w:t>for this project</w:t>
            </w:r>
            <w:r w:rsidR="00B466B8" w:rsidRPr="004C7A49">
              <w:rPr>
                <w:rFonts w:asciiTheme="minorHAnsi" w:hAnsiTheme="minorHAnsi"/>
                <w:bCs/>
                <w:sz w:val="22"/>
                <w:szCs w:val="22"/>
                <w:lang w:val="en-GB" w:eastAsia="en-GB"/>
              </w:rPr>
              <w:t xml:space="preserve"> </w:t>
            </w:r>
            <w:r w:rsidR="00366C9E" w:rsidRPr="00B65AEB">
              <w:rPr>
                <w:rFonts w:asciiTheme="minorHAnsi" w:hAnsiTheme="minorHAnsi"/>
                <w:bCs/>
                <w:sz w:val="22"/>
                <w:szCs w:val="22"/>
                <w:lang w:val="en-GB" w:eastAsia="en-GB"/>
              </w:rPr>
              <w:t>is $</w:t>
            </w:r>
            <w:r w:rsidR="00567F45" w:rsidRPr="00B65AEB">
              <w:rPr>
                <w:rFonts w:asciiTheme="minorHAnsi" w:hAnsiTheme="minorHAnsi"/>
                <w:bCs/>
                <w:sz w:val="22"/>
                <w:szCs w:val="22"/>
                <w:lang w:val="en-GB" w:eastAsia="en-GB"/>
              </w:rPr>
              <w:t>36</w:t>
            </w:r>
            <w:r w:rsidRPr="00B65AEB">
              <w:rPr>
                <w:rFonts w:asciiTheme="minorHAnsi" w:hAnsiTheme="minorHAnsi"/>
                <w:bCs/>
                <w:sz w:val="22"/>
                <w:szCs w:val="22"/>
                <w:lang w:val="en-GB" w:eastAsia="en-GB"/>
              </w:rPr>
              <w:t>,000</w:t>
            </w:r>
            <w:r w:rsidR="000925E2" w:rsidRPr="00B65AEB">
              <w:rPr>
                <w:rFonts w:asciiTheme="minorHAnsi" w:hAnsiTheme="minorHAnsi"/>
                <w:bCs/>
                <w:sz w:val="22"/>
                <w:szCs w:val="22"/>
                <w:lang w:val="en-GB" w:eastAsia="en-GB"/>
              </w:rPr>
              <w:t>, with in-kind contribution expected from the applicant</w:t>
            </w:r>
          </w:p>
        </w:tc>
      </w:tr>
      <w:tr w:rsidR="00846BB3" w:rsidRPr="004C7A49" w14:paraId="5BDBFD55" w14:textId="77777777" w:rsidTr="00AA7CFE">
        <w:tc>
          <w:tcPr>
            <w:tcW w:w="2830" w:type="dxa"/>
            <w:shd w:val="clear" w:color="auto" w:fill="auto"/>
          </w:tcPr>
          <w:p w14:paraId="283BF9C3" w14:textId="3C6DB09E" w:rsidR="00846BB3" w:rsidRPr="004C7A49" w:rsidRDefault="00846BB3" w:rsidP="00823A7D">
            <w:pPr>
              <w:jc w:val="both"/>
              <w:rPr>
                <w:rFonts w:asciiTheme="minorHAnsi" w:hAnsiTheme="minorHAnsi"/>
                <w:bCs/>
                <w:sz w:val="22"/>
                <w:szCs w:val="22"/>
                <w:lang w:val="en-GB" w:eastAsia="en-GB"/>
              </w:rPr>
            </w:pPr>
            <w:r w:rsidRPr="004C7A49">
              <w:rPr>
                <w:rFonts w:asciiTheme="minorHAnsi" w:hAnsiTheme="minorHAnsi"/>
                <w:bCs/>
                <w:sz w:val="22"/>
                <w:szCs w:val="22"/>
                <w:lang w:val="en-GB" w:eastAsia="en-GB"/>
              </w:rPr>
              <w:t>Project duration:</w:t>
            </w:r>
          </w:p>
        </w:tc>
        <w:tc>
          <w:tcPr>
            <w:tcW w:w="6663" w:type="dxa"/>
            <w:shd w:val="clear" w:color="auto" w:fill="auto"/>
          </w:tcPr>
          <w:p w14:paraId="1FE97FE3" w14:textId="0B697A46" w:rsidR="00846BB3" w:rsidRPr="004C7A49" w:rsidRDefault="00846BB3" w:rsidP="00B65AEB">
            <w:pPr>
              <w:spacing w:after="120"/>
              <w:rPr>
                <w:rFonts w:asciiTheme="minorHAnsi" w:hAnsiTheme="minorHAnsi"/>
                <w:bCs/>
                <w:sz w:val="22"/>
                <w:szCs w:val="22"/>
                <w:lang w:val="en-GB" w:eastAsia="en-GB"/>
              </w:rPr>
            </w:pPr>
            <w:r w:rsidRPr="004C7A49">
              <w:rPr>
                <w:rFonts w:asciiTheme="minorHAnsi" w:hAnsiTheme="minorHAnsi"/>
                <w:bCs/>
                <w:sz w:val="22"/>
                <w:szCs w:val="22"/>
                <w:lang w:val="en-GB" w:eastAsia="en-GB"/>
              </w:rPr>
              <w:t>The project implementation period is</w:t>
            </w:r>
            <w:r w:rsidR="009D30E6" w:rsidRPr="004C7A49">
              <w:rPr>
                <w:rFonts w:asciiTheme="minorHAnsi" w:hAnsiTheme="minorHAnsi"/>
                <w:bCs/>
                <w:sz w:val="22"/>
                <w:szCs w:val="22"/>
                <w:lang w:val="en-GB" w:eastAsia="en-GB"/>
              </w:rPr>
              <w:t xml:space="preserve"> from</w:t>
            </w:r>
            <w:r w:rsidR="001962A8">
              <w:rPr>
                <w:rFonts w:asciiTheme="minorHAnsi" w:hAnsiTheme="minorHAnsi"/>
                <w:bCs/>
                <w:sz w:val="22"/>
                <w:szCs w:val="22"/>
                <w:lang w:val="en-GB" w:eastAsia="en-GB"/>
              </w:rPr>
              <w:t xml:space="preserve"> 1</w:t>
            </w:r>
            <w:r w:rsidR="009D30E6" w:rsidRPr="004C7A49">
              <w:rPr>
                <w:rFonts w:asciiTheme="minorHAnsi" w:hAnsiTheme="minorHAnsi"/>
                <w:bCs/>
                <w:sz w:val="22"/>
                <w:szCs w:val="22"/>
                <w:lang w:val="en-GB" w:eastAsia="en-GB"/>
              </w:rPr>
              <w:t xml:space="preserve"> </w:t>
            </w:r>
            <w:r w:rsidR="00B65AEB">
              <w:rPr>
                <w:rFonts w:asciiTheme="minorHAnsi" w:hAnsiTheme="minorHAnsi"/>
                <w:bCs/>
                <w:sz w:val="22"/>
                <w:szCs w:val="22"/>
                <w:lang w:val="en-GB" w:eastAsia="en-GB"/>
              </w:rPr>
              <w:t>April</w:t>
            </w:r>
            <w:r w:rsidR="009D30E6" w:rsidRPr="004C7A49">
              <w:rPr>
                <w:rFonts w:asciiTheme="minorHAnsi" w:hAnsiTheme="minorHAnsi"/>
                <w:bCs/>
                <w:sz w:val="22"/>
                <w:szCs w:val="22"/>
                <w:lang w:val="en-GB" w:eastAsia="en-GB"/>
              </w:rPr>
              <w:t xml:space="preserve"> 201</w:t>
            </w:r>
            <w:r w:rsidR="009F70D4">
              <w:rPr>
                <w:rFonts w:asciiTheme="minorHAnsi" w:hAnsiTheme="minorHAnsi"/>
                <w:bCs/>
                <w:sz w:val="22"/>
                <w:szCs w:val="22"/>
                <w:lang w:val="en-GB" w:eastAsia="en-GB"/>
              </w:rPr>
              <w:t>8</w:t>
            </w:r>
            <w:r w:rsidRPr="004C7A49">
              <w:rPr>
                <w:rFonts w:asciiTheme="minorHAnsi" w:hAnsiTheme="minorHAnsi"/>
                <w:bCs/>
                <w:sz w:val="22"/>
                <w:szCs w:val="22"/>
                <w:lang w:val="en-GB" w:eastAsia="en-GB"/>
              </w:rPr>
              <w:t xml:space="preserve"> until </w:t>
            </w:r>
            <w:r w:rsidR="001962A8">
              <w:rPr>
                <w:rFonts w:asciiTheme="minorHAnsi" w:hAnsiTheme="minorHAnsi"/>
                <w:bCs/>
                <w:sz w:val="22"/>
                <w:szCs w:val="22"/>
                <w:lang w:val="en-GB" w:eastAsia="en-GB"/>
              </w:rPr>
              <w:t xml:space="preserve">30 </w:t>
            </w:r>
            <w:r w:rsidR="009F70D4">
              <w:rPr>
                <w:rFonts w:asciiTheme="minorHAnsi" w:hAnsiTheme="minorHAnsi"/>
                <w:bCs/>
                <w:sz w:val="22"/>
                <w:szCs w:val="22"/>
                <w:lang w:val="en-GB" w:eastAsia="en-GB"/>
              </w:rPr>
              <w:t>September</w:t>
            </w:r>
            <w:r w:rsidRPr="004C7A49">
              <w:rPr>
                <w:rFonts w:asciiTheme="minorHAnsi" w:hAnsiTheme="minorHAnsi"/>
                <w:bCs/>
                <w:sz w:val="22"/>
                <w:szCs w:val="22"/>
                <w:lang w:val="en-GB" w:eastAsia="en-GB"/>
              </w:rPr>
              <w:t xml:space="preserve"> 2018.</w:t>
            </w:r>
          </w:p>
        </w:tc>
      </w:tr>
      <w:tr w:rsidR="00823A7D" w:rsidRPr="004C7A49" w14:paraId="7125B4EC" w14:textId="77777777" w:rsidTr="00AA7CFE">
        <w:tc>
          <w:tcPr>
            <w:tcW w:w="2830" w:type="dxa"/>
            <w:shd w:val="clear" w:color="auto" w:fill="auto"/>
          </w:tcPr>
          <w:p w14:paraId="278ABF20" w14:textId="77777777" w:rsidR="00823A7D" w:rsidRPr="004C7A49" w:rsidRDefault="00823A7D" w:rsidP="00823A7D">
            <w:pPr>
              <w:jc w:val="both"/>
              <w:rPr>
                <w:rFonts w:asciiTheme="minorHAnsi" w:hAnsiTheme="minorHAnsi"/>
                <w:bCs/>
                <w:sz w:val="22"/>
                <w:szCs w:val="22"/>
                <w:lang w:val="en-GB" w:eastAsia="en-GB"/>
              </w:rPr>
            </w:pPr>
            <w:r w:rsidRPr="004C7A49">
              <w:rPr>
                <w:rFonts w:asciiTheme="minorHAnsi" w:hAnsiTheme="minorHAnsi"/>
                <w:bCs/>
                <w:sz w:val="22"/>
                <w:szCs w:val="22"/>
                <w:lang w:val="en-GB" w:eastAsia="en-GB"/>
              </w:rPr>
              <w:t>How to apply:</w:t>
            </w:r>
          </w:p>
          <w:p w14:paraId="10D2F848" w14:textId="77777777" w:rsidR="00823A7D" w:rsidRPr="004C7A49" w:rsidRDefault="00823A7D" w:rsidP="00823A7D">
            <w:pPr>
              <w:jc w:val="both"/>
              <w:rPr>
                <w:rFonts w:asciiTheme="minorHAnsi" w:hAnsiTheme="minorHAnsi"/>
                <w:bCs/>
                <w:sz w:val="22"/>
                <w:szCs w:val="22"/>
                <w:lang w:val="en-GB" w:eastAsia="en-GB"/>
              </w:rPr>
            </w:pPr>
          </w:p>
        </w:tc>
        <w:tc>
          <w:tcPr>
            <w:tcW w:w="6663" w:type="dxa"/>
            <w:shd w:val="clear" w:color="auto" w:fill="auto"/>
          </w:tcPr>
          <w:p w14:paraId="7A8557C8" w14:textId="51354729" w:rsidR="00823A7D" w:rsidRPr="004C7A49" w:rsidRDefault="00823A7D" w:rsidP="00823A7D">
            <w:pPr>
              <w:rPr>
                <w:rFonts w:asciiTheme="minorHAnsi" w:hAnsiTheme="minorHAnsi"/>
                <w:bCs/>
                <w:sz w:val="22"/>
                <w:szCs w:val="22"/>
                <w:lang w:val="en-GB" w:eastAsia="en-GB"/>
              </w:rPr>
            </w:pPr>
            <w:r w:rsidRPr="004C7A49">
              <w:rPr>
                <w:rFonts w:asciiTheme="minorHAnsi" w:hAnsiTheme="minorHAnsi"/>
                <w:bCs/>
                <w:sz w:val="22"/>
                <w:szCs w:val="22"/>
                <w:lang w:val="en-GB" w:eastAsia="en-GB"/>
              </w:rPr>
              <w:t xml:space="preserve">Please send your project proposal </w:t>
            </w:r>
            <w:r w:rsidR="00EC2C0E" w:rsidRPr="004C7A49">
              <w:rPr>
                <w:rFonts w:asciiTheme="minorHAnsi" w:hAnsiTheme="minorHAnsi"/>
                <w:bCs/>
                <w:sz w:val="22"/>
                <w:szCs w:val="22"/>
                <w:lang w:val="en-GB" w:eastAsia="en-GB"/>
              </w:rPr>
              <w:t xml:space="preserve">using </w:t>
            </w:r>
            <w:r w:rsidR="00A8453C" w:rsidRPr="004C7A49">
              <w:rPr>
                <w:rFonts w:asciiTheme="minorHAnsi" w:hAnsiTheme="minorHAnsi"/>
                <w:bCs/>
                <w:sz w:val="22"/>
                <w:szCs w:val="22"/>
                <w:lang w:val="en-GB" w:eastAsia="en-GB"/>
              </w:rPr>
              <w:t>the template attached,</w:t>
            </w:r>
            <w:r w:rsidRPr="004C7A49">
              <w:rPr>
                <w:rFonts w:asciiTheme="minorHAnsi" w:hAnsiTheme="minorHAnsi"/>
                <w:bCs/>
                <w:sz w:val="22"/>
                <w:szCs w:val="22"/>
                <w:lang w:val="en-GB" w:eastAsia="en-GB"/>
              </w:rPr>
              <w:t xml:space="preserve"> addressed to </w:t>
            </w:r>
            <w:r w:rsidR="00265965" w:rsidRPr="004C7A49">
              <w:rPr>
                <w:rFonts w:asciiTheme="minorHAnsi" w:hAnsiTheme="minorHAnsi"/>
                <w:bCs/>
                <w:sz w:val="22"/>
                <w:szCs w:val="22"/>
                <w:lang w:val="en-GB" w:eastAsia="en-GB"/>
              </w:rPr>
              <w:t>Sandra Averous</w:t>
            </w:r>
            <w:r w:rsidR="00B65AEB">
              <w:rPr>
                <w:rFonts w:asciiTheme="minorHAnsi" w:hAnsiTheme="minorHAnsi"/>
                <w:bCs/>
                <w:sz w:val="22"/>
                <w:szCs w:val="22"/>
                <w:lang w:val="en-GB" w:eastAsia="en-GB"/>
              </w:rPr>
              <w:t>,</w:t>
            </w:r>
            <w:r w:rsidR="003121A3" w:rsidRPr="004C7A49">
              <w:rPr>
                <w:rFonts w:asciiTheme="minorHAnsi" w:hAnsiTheme="minorHAnsi"/>
                <w:bCs/>
                <w:sz w:val="22"/>
                <w:szCs w:val="22"/>
                <w:lang w:val="en-GB" w:eastAsia="en-GB"/>
              </w:rPr>
              <w:t xml:space="preserve"> </w:t>
            </w:r>
            <w:r w:rsidR="00AD60C4" w:rsidRPr="004C7A49">
              <w:rPr>
                <w:rFonts w:asciiTheme="minorHAnsi" w:hAnsiTheme="minorHAnsi"/>
                <w:bCs/>
                <w:sz w:val="22"/>
                <w:szCs w:val="22"/>
                <w:lang w:val="en-GB" w:eastAsia="en-GB"/>
              </w:rPr>
              <w:t>Kristina</w:t>
            </w:r>
            <w:r w:rsidR="00B65AEB">
              <w:rPr>
                <w:rFonts w:asciiTheme="minorHAnsi" w:hAnsiTheme="minorHAnsi"/>
                <w:bCs/>
                <w:sz w:val="22"/>
                <w:szCs w:val="22"/>
                <w:lang w:val="en-GB" w:eastAsia="en-GB"/>
              </w:rPr>
              <w:t xml:space="preserve"> Bowers and </w:t>
            </w:r>
            <w:r w:rsidR="00D46EE8" w:rsidRPr="004C7A49">
              <w:rPr>
                <w:rFonts w:asciiTheme="minorHAnsi" w:hAnsiTheme="minorHAnsi"/>
                <w:bCs/>
                <w:sz w:val="22"/>
                <w:szCs w:val="22"/>
                <w:lang w:val="en-GB" w:eastAsia="en-GB"/>
              </w:rPr>
              <w:t>Taylor Clayton</w:t>
            </w:r>
            <w:r w:rsidRPr="004C7A49">
              <w:rPr>
                <w:rFonts w:asciiTheme="minorHAnsi" w:hAnsiTheme="minorHAnsi"/>
                <w:bCs/>
                <w:sz w:val="22"/>
                <w:szCs w:val="22"/>
                <w:lang w:val="en-GB" w:eastAsia="en-GB"/>
              </w:rPr>
              <w:t xml:space="preserve">, Project </w:t>
            </w:r>
            <w:r w:rsidR="003121A3" w:rsidRPr="004C7A49">
              <w:rPr>
                <w:rFonts w:asciiTheme="minorHAnsi" w:hAnsiTheme="minorHAnsi"/>
                <w:bCs/>
                <w:sz w:val="22"/>
                <w:szCs w:val="22"/>
                <w:lang w:val="en-GB" w:eastAsia="en-GB"/>
              </w:rPr>
              <w:t>Officer</w:t>
            </w:r>
            <w:r w:rsidR="005D6EC5" w:rsidRPr="004C7A49">
              <w:rPr>
                <w:rFonts w:asciiTheme="minorHAnsi" w:hAnsiTheme="minorHAnsi"/>
                <w:bCs/>
                <w:sz w:val="22"/>
                <w:szCs w:val="22"/>
                <w:lang w:val="en-GB" w:eastAsia="en-GB"/>
              </w:rPr>
              <w:t>s</w:t>
            </w:r>
            <w:r w:rsidRPr="004C7A49">
              <w:rPr>
                <w:rFonts w:asciiTheme="minorHAnsi" w:hAnsiTheme="minorHAnsi"/>
                <w:bCs/>
                <w:sz w:val="22"/>
                <w:szCs w:val="22"/>
                <w:lang w:val="en-GB" w:eastAsia="en-GB"/>
              </w:rPr>
              <w:t>,</w:t>
            </w:r>
            <w:r w:rsidR="003121A3" w:rsidRPr="004C7A49">
              <w:rPr>
                <w:rFonts w:asciiTheme="minorHAnsi" w:hAnsiTheme="minorHAnsi"/>
                <w:bCs/>
                <w:sz w:val="22"/>
                <w:szCs w:val="22"/>
                <w:lang w:val="en-GB" w:eastAsia="en-GB"/>
              </w:rPr>
              <w:t xml:space="preserve"> UN Environment</w:t>
            </w:r>
            <w:r w:rsidRPr="004C7A49">
              <w:rPr>
                <w:rFonts w:asciiTheme="minorHAnsi" w:hAnsiTheme="minorHAnsi"/>
                <w:bCs/>
                <w:sz w:val="22"/>
                <w:szCs w:val="22"/>
                <w:lang w:val="en-GB" w:eastAsia="en-GB"/>
              </w:rPr>
              <w:t xml:space="preserve"> </w:t>
            </w:r>
          </w:p>
          <w:p w14:paraId="2C7637B1" w14:textId="154D3467" w:rsidR="00D46EE8" w:rsidRDefault="00823A7D" w:rsidP="00D46EE8">
            <w:pPr>
              <w:rPr>
                <w:rFonts w:asciiTheme="minorHAnsi" w:hAnsiTheme="minorHAnsi"/>
                <w:bCs/>
                <w:sz w:val="22"/>
                <w:szCs w:val="22"/>
                <w:lang w:val="en-GB" w:eastAsia="en-GB"/>
              </w:rPr>
            </w:pPr>
            <w:r w:rsidRPr="004C7A49">
              <w:rPr>
                <w:rFonts w:asciiTheme="minorHAnsi" w:hAnsiTheme="minorHAnsi"/>
                <w:bCs/>
                <w:sz w:val="22"/>
                <w:szCs w:val="22"/>
                <w:lang w:val="en-GB" w:eastAsia="en-GB"/>
              </w:rPr>
              <w:t xml:space="preserve">To: </w:t>
            </w:r>
            <w:hyperlink r:id="rId8" w:history="1">
              <w:r w:rsidR="00265965" w:rsidRPr="004C7A49">
                <w:rPr>
                  <w:rStyle w:val="Hyperlink"/>
                  <w:rFonts w:asciiTheme="minorHAnsi" w:hAnsiTheme="minorHAnsi"/>
                  <w:bCs/>
                  <w:sz w:val="22"/>
                  <w:szCs w:val="22"/>
                  <w:lang w:val="en-GB" w:eastAsia="en-GB"/>
                </w:rPr>
                <w:t>sandra.averous@un.org</w:t>
              </w:r>
            </w:hyperlink>
            <w:r w:rsidR="003121A3" w:rsidRPr="004C7A49">
              <w:rPr>
                <w:rFonts w:asciiTheme="minorHAnsi" w:hAnsiTheme="minorHAnsi"/>
                <w:bCs/>
                <w:sz w:val="22"/>
                <w:szCs w:val="22"/>
                <w:lang w:val="en-GB" w:eastAsia="en-GB"/>
              </w:rPr>
              <w:t>,</w:t>
            </w:r>
            <w:r w:rsidR="00CD3B02">
              <w:rPr>
                <w:rFonts w:asciiTheme="minorHAnsi" w:hAnsiTheme="minorHAnsi"/>
                <w:bCs/>
                <w:sz w:val="22"/>
                <w:szCs w:val="22"/>
                <w:lang w:val="en-GB" w:eastAsia="en-GB"/>
              </w:rPr>
              <w:t xml:space="preserve"> </w:t>
            </w:r>
            <w:hyperlink r:id="rId9" w:history="1">
              <w:r w:rsidR="00067EA3" w:rsidRPr="00BE4AFE">
                <w:rPr>
                  <w:rStyle w:val="Hyperlink"/>
                  <w:rFonts w:asciiTheme="minorHAnsi" w:hAnsiTheme="minorHAnsi"/>
                  <w:bCs/>
                  <w:sz w:val="22"/>
                  <w:szCs w:val="22"/>
                  <w:lang w:val="en-GB" w:eastAsia="en-GB"/>
                </w:rPr>
                <w:t>kristina.bowers@un.org</w:t>
              </w:r>
            </w:hyperlink>
            <w:r w:rsidR="00067EA3">
              <w:rPr>
                <w:rFonts w:asciiTheme="minorHAnsi" w:hAnsiTheme="minorHAnsi"/>
                <w:bCs/>
                <w:sz w:val="22"/>
                <w:szCs w:val="22"/>
                <w:lang w:val="en-GB" w:eastAsia="en-GB"/>
              </w:rPr>
              <w:t xml:space="preserve">, </w:t>
            </w:r>
            <w:hyperlink r:id="rId10" w:history="1">
              <w:r w:rsidR="00067EA3" w:rsidRPr="00BE4AFE">
                <w:rPr>
                  <w:rStyle w:val="Hyperlink"/>
                  <w:rFonts w:asciiTheme="minorHAnsi" w:hAnsiTheme="minorHAnsi"/>
                  <w:bCs/>
                  <w:sz w:val="22"/>
                  <w:szCs w:val="22"/>
                  <w:lang w:val="en-GB" w:eastAsia="en-GB"/>
                </w:rPr>
                <w:t>taylor.clayton@un.org</w:t>
              </w:r>
            </w:hyperlink>
          </w:p>
          <w:p w14:paraId="088BAAD7" w14:textId="51AB13D9" w:rsidR="003121A3" w:rsidRPr="004C7A49" w:rsidRDefault="003121A3" w:rsidP="00567F45">
            <w:pPr>
              <w:rPr>
                <w:rFonts w:asciiTheme="minorHAnsi" w:hAnsiTheme="minorHAnsi"/>
                <w:bCs/>
                <w:sz w:val="22"/>
                <w:szCs w:val="22"/>
                <w:lang w:val="en-GB" w:eastAsia="en-GB"/>
              </w:rPr>
            </w:pPr>
            <w:r w:rsidRPr="004C7A49">
              <w:rPr>
                <w:rFonts w:asciiTheme="minorHAnsi" w:hAnsiTheme="minorHAnsi"/>
                <w:bCs/>
                <w:sz w:val="22"/>
                <w:szCs w:val="22"/>
                <w:lang w:val="en-GB" w:eastAsia="en-GB"/>
              </w:rPr>
              <w:t xml:space="preserve">CC: </w:t>
            </w:r>
            <w:hyperlink r:id="rId11" w:history="1">
              <w:r w:rsidR="00B65AEB" w:rsidRPr="003504C8">
                <w:rPr>
                  <w:rStyle w:val="Hyperlink"/>
                  <w:rFonts w:asciiTheme="minorHAnsi" w:hAnsiTheme="minorHAnsi"/>
                  <w:sz w:val="22"/>
                  <w:szCs w:val="22"/>
                </w:rPr>
                <w:t>Madison.mcsweeney@un.org</w:t>
              </w:r>
            </w:hyperlink>
          </w:p>
        </w:tc>
      </w:tr>
      <w:tr w:rsidR="00823A7D" w:rsidRPr="004C7A49" w14:paraId="58DFD505" w14:textId="77777777" w:rsidTr="004A42ED">
        <w:trPr>
          <w:trHeight w:val="887"/>
        </w:trPr>
        <w:tc>
          <w:tcPr>
            <w:tcW w:w="2830" w:type="dxa"/>
            <w:shd w:val="clear" w:color="auto" w:fill="auto"/>
          </w:tcPr>
          <w:p w14:paraId="4E9AB220" w14:textId="68859CC6" w:rsidR="00823A7D" w:rsidRPr="004C7A49" w:rsidRDefault="00823A7D" w:rsidP="00823A7D">
            <w:pPr>
              <w:rPr>
                <w:rFonts w:asciiTheme="minorHAnsi" w:hAnsiTheme="minorHAnsi"/>
                <w:bCs/>
                <w:sz w:val="22"/>
                <w:szCs w:val="22"/>
                <w:lang w:val="en-GB" w:eastAsia="en-GB"/>
              </w:rPr>
            </w:pPr>
            <w:r w:rsidRPr="004C7A49">
              <w:rPr>
                <w:rFonts w:asciiTheme="minorHAnsi" w:hAnsiTheme="minorHAnsi"/>
                <w:bCs/>
                <w:sz w:val="22"/>
                <w:szCs w:val="22"/>
                <w:lang w:val="en-GB" w:eastAsia="en-GB"/>
              </w:rPr>
              <w:t>Timeline for application:</w:t>
            </w:r>
          </w:p>
          <w:p w14:paraId="4C8BBB62" w14:textId="184A832F" w:rsidR="00823A7D" w:rsidRPr="004C7A49" w:rsidRDefault="00823A7D" w:rsidP="00823A7D">
            <w:pPr>
              <w:numPr>
                <w:ilvl w:val="0"/>
                <w:numId w:val="6"/>
              </w:numPr>
              <w:ind w:left="426" w:hanging="284"/>
              <w:rPr>
                <w:rFonts w:asciiTheme="minorHAnsi" w:hAnsiTheme="minorHAnsi"/>
                <w:bCs/>
                <w:sz w:val="22"/>
                <w:szCs w:val="22"/>
                <w:lang w:val="en-GB" w:eastAsia="en-GB"/>
              </w:rPr>
            </w:pPr>
            <w:r w:rsidRPr="004C7A49">
              <w:rPr>
                <w:rFonts w:asciiTheme="minorHAnsi" w:hAnsiTheme="minorHAnsi"/>
                <w:bCs/>
                <w:sz w:val="22"/>
                <w:szCs w:val="22"/>
                <w:lang w:val="en-GB" w:eastAsia="en-GB"/>
              </w:rPr>
              <w:t xml:space="preserve">Submission </w:t>
            </w:r>
            <w:r w:rsidR="008F426A" w:rsidRPr="004C7A49">
              <w:rPr>
                <w:rFonts w:asciiTheme="minorHAnsi" w:hAnsiTheme="minorHAnsi"/>
                <w:bCs/>
                <w:sz w:val="22"/>
                <w:szCs w:val="22"/>
                <w:lang w:val="en-GB" w:eastAsia="en-GB"/>
              </w:rPr>
              <w:t>deadline</w:t>
            </w:r>
            <w:r w:rsidRPr="004C7A49">
              <w:rPr>
                <w:rFonts w:asciiTheme="minorHAnsi" w:hAnsiTheme="minorHAnsi"/>
                <w:bCs/>
                <w:sz w:val="22"/>
                <w:szCs w:val="22"/>
                <w:lang w:val="en-GB" w:eastAsia="en-GB"/>
              </w:rPr>
              <w:t xml:space="preserve"> </w:t>
            </w:r>
          </w:p>
          <w:p w14:paraId="27A06A81" w14:textId="59E25AFB" w:rsidR="00823A7D" w:rsidRPr="004C7A49" w:rsidRDefault="00823A7D" w:rsidP="005475DC">
            <w:pPr>
              <w:numPr>
                <w:ilvl w:val="0"/>
                <w:numId w:val="6"/>
              </w:numPr>
              <w:ind w:left="426" w:hanging="284"/>
              <w:rPr>
                <w:rFonts w:asciiTheme="minorHAnsi" w:hAnsiTheme="minorHAnsi"/>
                <w:bCs/>
                <w:sz w:val="22"/>
                <w:szCs w:val="22"/>
                <w:lang w:val="en-GB" w:eastAsia="en-GB"/>
              </w:rPr>
            </w:pPr>
            <w:r w:rsidRPr="004C7A49">
              <w:rPr>
                <w:rFonts w:asciiTheme="minorHAnsi" w:hAnsiTheme="minorHAnsi"/>
                <w:bCs/>
                <w:sz w:val="22"/>
                <w:szCs w:val="22"/>
                <w:lang w:val="en-GB" w:eastAsia="en-GB"/>
              </w:rPr>
              <w:t>Notification of selection</w:t>
            </w:r>
          </w:p>
        </w:tc>
        <w:tc>
          <w:tcPr>
            <w:tcW w:w="6663" w:type="dxa"/>
            <w:shd w:val="clear" w:color="auto" w:fill="auto"/>
          </w:tcPr>
          <w:p w14:paraId="5022B0C7" w14:textId="77777777" w:rsidR="00823A7D" w:rsidRPr="004C7A49" w:rsidRDefault="00823A7D" w:rsidP="00823A7D">
            <w:pPr>
              <w:rPr>
                <w:rFonts w:asciiTheme="minorHAnsi" w:hAnsiTheme="minorHAnsi"/>
                <w:bCs/>
                <w:sz w:val="22"/>
                <w:szCs w:val="22"/>
                <w:lang w:val="en-GB" w:eastAsia="en-GB"/>
              </w:rPr>
            </w:pPr>
          </w:p>
          <w:p w14:paraId="1151FC9A" w14:textId="228AA4A2" w:rsidR="00823A7D" w:rsidRPr="004C7A49" w:rsidRDefault="003370E5" w:rsidP="00823A7D">
            <w:pPr>
              <w:rPr>
                <w:rFonts w:asciiTheme="minorHAnsi" w:hAnsiTheme="minorHAnsi"/>
                <w:bCs/>
                <w:sz w:val="22"/>
                <w:szCs w:val="22"/>
                <w:lang w:val="en-GB" w:eastAsia="en-GB"/>
              </w:rPr>
            </w:pPr>
            <w:r>
              <w:rPr>
                <w:rFonts w:asciiTheme="minorHAnsi" w:hAnsiTheme="minorHAnsi"/>
                <w:bCs/>
                <w:sz w:val="22"/>
                <w:szCs w:val="22"/>
                <w:lang w:val="en-GB" w:eastAsia="en-GB"/>
              </w:rPr>
              <w:t>23</w:t>
            </w:r>
            <w:r w:rsidR="00265965" w:rsidRPr="004C7A49">
              <w:rPr>
                <w:rFonts w:asciiTheme="minorHAnsi" w:hAnsiTheme="minorHAnsi"/>
                <w:bCs/>
                <w:sz w:val="22"/>
                <w:szCs w:val="22"/>
                <w:lang w:val="en-GB" w:eastAsia="en-GB"/>
              </w:rPr>
              <w:t xml:space="preserve"> </w:t>
            </w:r>
            <w:r w:rsidR="00567F45" w:rsidRPr="004C7A49">
              <w:rPr>
                <w:rFonts w:asciiTheme="minorHAnsi" w:hAnsiTheme="minorHAnsi"/>
                <w:bCs/>
                <w:sz w:val="22"/>
                <w:szCs w:val="22"/>
                <w:lang w:val="en-GB" w:eastAsia="en-GB"/>
              </w:rPr>
              <w:t>March</w:t>
            </w:r>
            <w:r w:rsidR="00E66322" w:rsidRPr="004C7A49">
              <w:rPr>
                <w:rFonts w:asciiTheme="minorHAnsi" w:hAnsiTheme="minorHAnsi"/>
                <w:bCs/>
                <w:sz w:val="22"/>
                <w:szCs w:val="22"/>
                <w:lang w:val="en-GB" w:eastAsia="en-GB"/>
              </w:rPr>
              <w:t xml:space="preserve"> </w:t>
            </w:r>
            <w:r w:rsidR="00823A7D" w:rsidRPr="004C7A49">
              <w:rPr>
                <w:rFonts w:asciiTheme="minorHAnsi" w:hAnsiTheme="minorHAnsi"/>
                <w:bCs/>
                <w:sz w:val="22"/>
                <w:szCs w:val="22"/>
                <w:lang w:val="en-GB" w:eastAsia="en-GB"/>
              </w:rPr>
              <w:t>201</w:t>
            </w:r>
            <w:r w:rsidR="00567F45" w:rsidRPr="004C7A49">
              <w:rPr>
                <w:rFonts w:asciiTheme="minorHAnsi" w:hAnsiTheme="minorHAnsi"/>
                <w:bCs/>
                <w:sz w:val="22"/>
                <w:szCs w:val="22"/>
                <w:lang w:val="en-GB" w:eastAsia="en-GB"/>
              </w:rPr>
              <w:t>8</w:t>
            </w:r>
          </w:p>
          <w:p w14:paraId="1154615C" w14:textId="173F9B3F" w:rsidR="00823A7D" w:rsidRPr="004C7A49" w:rsidRDefault="003370E5" w:rsidP="00823A7D">
            <w:pPr>
              <w:rPr>
                <w:rFonts w:asciiTheme="minorHAnsi" w:hAnsiTheme="minorHAnsi"/>
                <w:bCs/>
                <w:sz w:val="22"/>
                <w:szCs w:val="22"/>
                <w:lang w:val="en-GB" w:eastAsia="en-GB"/>
              </w:rPr>
            </w:pPr>
            <w:r>
              <w:rPr>
                <w:rFonts w:asciiTheme="minorHAnsi" w:hAnsiTheme="minorHAnsi"/>
                <w:bCs/>
                <w:sz w:val="22"/>
                <w:szCs w:val="22"/>
                <w:lang w:val="en-GB" w:eastAsia="en-GB"/>
              </w:rPr>
              <w:t>3</w:t>
            </w:r>
            <w:r w:rsidR="00386AEC" w:rsidRPr="004C7A49">
              <w:rPr>
                <w:rFonts w:asciiTheme="minorHAnsi" w:hAnsiTheme="minorHAnsi"/>
                <w:bCs/>
                <w:sz w:val="22"/>
                <w:szCs w:val="22"/>
                <w:lang w:val="en-GB" w:eastAsia="en-GB"/>
              </w:rPr>
              <w:t xml:space="preserve"> </w:t>
            </w:r>
            <w:r>
              <w:rPr>
                <w:rFonts w:asciiTheme="minorHAnsi" w:hAnsiTheme="minorHAnsi"/>
                <w:bCs/>
                <w:sz w:val="22"/>
                <w:szCs w:val="22"/>
                <w:lang w:val="en-GB" w:eastAsia="en-GB"/>
              </w:rPr>
              <w:t>April</w:t>
            </w:r>
            <w:bookmarkStart w:id="0" w:name="_GoBack"/>
            <w:bookmarkEnd w:id="0"/>
            <w:r w:rsidR="00386AEC" w:rsidRPr="004C7A49">
              <w:rPr>
                <w:rFonts w:asciiTheme="minorHAnsi" w:hAnsiTheme="minorHAnsi"/>
                <w:bCs/>
                <w:sz w:val="22"/>
                <w:szCs w:val="22"/>
                <w:lang w:val="en-GB" w:eastAsia="en-GB"/>
              </w:rPr>
              <w:t xml:space="preserve"> </w:t>
            </w:r>
            <w:r w:rsidR="00823A7D" w:rsidRPr="004C7A49">
              <w:rPr>
                <w:rFonts w:asciiTheme="minorHAnsi" w:hAnsiTheme="minorHAnsi"/>
                <w:bCs/>
                <w:sz w:val="22"/>
                <w:szCs w:val="22"/>
                <w:lang w:val="en-GB" w:eastAsia="en-GB"/>
              </w:rPr>
              <w:t>201</w:t>
            </w:r>
            <w:r w:rsidR="00567F45" w:rsidRPr="004C7A49">
              <w:rPr>
                <w:rFonts w:asciiTheme="minorHAnsi" w:hAnsiTheme="minorHAnsi"/>
                <w:bCs/>
                <w:sz w:val="22"/>
                <w:szCs w:val="22"/>
                <w:lang w:val="en-GB" w:eastAsia="en-GB"/>
              </w:rPr>
              <w:t>8</w:t>
            </w:r>
          </w:p>
          <w:p w14:paraId="188F9F52" w14:textId="4696D2ED" w:rsidR="00823A7D" w:rsidRPr="004C7A49" w:rsidRDefault="00823A7D" w:rsidP="00823A7D">
            <w:pPr>
              <w:rPr>
                <w:rFonts w:asciiTheme="minorHAnsi" w:hAnsiTheme="minorHAnsi"/>
                <w:bCs/>
                <w:sz w:val="22"/>
                <w:szCs w:val="22"/>
                <w:lang w:val="en-GB" w:eastAsia="en-GB"/>
              </w:rPr>
            </w:pPr>
          </w:p>
        </w:tc>
      </w:tr>
    </w:tbl>
    <w:p w14:paraId="5FD4AE74" w14:textId="77777777" w:rsidR="00D713AA" w:rsidRDefault="00D713AA" w:rsidP="00B24735">
      <w:pPr>
        <w:spacing w:before="240"/>
        <w:rPr>
          <w:rFonts w:asciiTheme="minorHAnsi" w:hAnsiTheme="minorHAnsi"/>
          <w:b/>
          <w:color w:val="4F81BD" w:themeColor="accent1"/>
          <w:sz w:val="22"/>
          <w:szCs w:val="22"/>
          <w:lang w:val="en-GB"/>
        </w:rPr>
      </w:pPr>
    </w:p>
    <w:p w14:paraId="521123B0" w14:textId="7692F498" w:rsidR="001A6950" w:rsidRPr="004C7A49" w:rsidRDefault="00CB7D43" w:rsidP="00B24735">
      <w:pPr>
        <w:spacing w:before="240"/>
        <w:rPr>
          <w:rFonts w:asciiTheme="minorHAnsi" w:hAnsiTheme="minorHAnsi"/>
          <w:b/>
          <w:color w:val="4F81BD" w:themeColor="accent1"/>
          <w:sz w:val="22"/>
          <w:szCs w:val="22"/>
          <w:lang w:val="en-GB"/>
        </w:rPr>
      </w:pPr>
      <w:r w:rsidRPr="004C7A49">
        <w:rPr>
          <w:rFonts w:asciiTheme="minorHAnsi" w:hAnsiTheme="minorHAnsi"/>
          <w:b/>
          <w:color w:val="4F81BD" w:themeColor="accent1"/>
          <w:sz w:val="22"/>
          <w:szCs w:val="22"/>
          <w:lang w:val="en-GB"/>
        </w:rPr>
        <w:t>Background</w:t>
      </w:r>
    </w:p>
    <w:p w14:paraId="1AB25515" w14:textId="3493550F" w:rsidR="00D3109F" w:rsidRPr="00194DFB" w:rsidRDefault="00D3109F" w:rsidP="007462CA">
      <w:pPr>
        <w:jc w:val="both"/>
        <w:rPr>
          <w:rFonts w:asciiTheme="minorHAnsi" w:hAnsiTheme="minorHAnsi"/>
          <w:sz w:val="22"/>
          <w:szCs w:val="22"/>
          <w:lang w:eastAsia="zh-CN"/>
        </w:rPr>
      </w:pPr>
      <w:r w:rsidRPr="004C7A49">
        <w:rPr>
          <w:rFonts w:asciiTheme="minorHAnsi" w:hAnsiTheme="minorHAnsi"/>
          <w:sz w:val="22"/>
          <w:szCs w:val="22"/>
          <w:lang w:val="en-GB" w:eastAsia="zh-CN"/>
        </w:rPr>
        <w:t>T</w:t>
      </w:r>
      <w:r w:rsidR="00B9311E" w:rsidRPr="004C7A49">
        <w:rPr>
          <w:rFonts w:asciiTheme="minorHAnsi" w:hAnsiTheme="minorHAnsi"/>
          <w:sz w:val="22"/>
          <w:szCs w:val="22"/>
          <w:lang w:eastAsia="zh-CN"/>
        </w:rPr>
        <w:t xml:space="preserve">he textile industry has grown to become one of the largest global industries, with a sales value estimated at over $2.5 trillion in 2010. </w:t>
      </w:r>
      <w:r w:rsidR="00310CAE" w:rsidRPr="004C7A49">
        <w:rPr>
          <w:rFonts w:asciiTheme="minorHAnsi" w:hAnsiTheme="minorHAnsi"/>
          <w:sz w:val="22"/>
          <w:szCs w:val="22"/>
          <w:lang w:eastAsia="zh-CN"/>
        </w:rPr>
        <w:t xml:space="preserve">The industry’s impact on the environment is dependent on the type of </w:t>
      </w:r>
      <w:r w:rsidR="009F70D4" w:rsidRPr="004C7A49">
        <w:rPr>
          <w:rFonts w:asciiTheme="minorHAnsi" w:hAnsiTheme="minorHAnsi"/>
          <w:sz w:val="22"/>
          <w:szCs w:val="22"/>
          <w:lang w:eastAsia="zh-CN"/>
        </w:rPr>
        <w:t>fiber</w:t>
      </w:r>
      <w:r w:rsidR="00310CAE" w:rsidRPr="004C7A49">
        <w:rPr>
          <w:rFonts w:asciiTheme="minorHAnsi" w:hAnsiTheme="minorHAnsi"/>
          <w:sz w:val="22"/>
          <w:szCs w:val="22"/>
          <w:lang w:eastAsia="zh-CN"/>
        </w:rPr>
        <w:t xml:space="preserve"> used in the manufacturing stage</w:t>
      </w:r>
      <w:r w:rsidR="009F70D4">
        <w:rPr>
          <w:rFonts w:asciiTheme="minorHAnsi" w:hAnsiTheme="minorHAnsi"/>
          <w:sz w:val="22"/>
          <w:szCs w:val="22"/>
          <w:lang w:eastAsia="zh-CN"/>
        </w:rPr>
        <w:t xml:space="preserve">. </w:t>
      </w:r>
      <w:r w:rsidR="00AD1555">
        <w:rPr>
          <w:rFonts w:asciiTheme="minorHAnsi" w:hAnsiTheme="minorHAnsi"/>
          <w:sz w:val="22"/>
          <w:szCs w:val="22"/>
          <w:lang w:eastAsia="zh-CN"/>
        </w:rPr>
        <w:t>Generally,</w:t>
      </w:r>
      <w:r w:rsidR="009F70D4">
        <w:rPr>
          <w:rFonts w:asciiTheme="minorHAnsi" w:hAnsiTheme="minorHAnsi"/>
          <w:sz w:val="22"/>
          <w:szCs w:val="22"/>
          <w:lang w:eastAsia="zh-CN"/>
        </w:rPr>
        <w:t xml:space="preserve"> </w:t>
      </w:r>
      <w:r w:rsidR="00310CAE" w:rsidRPr="004C7A49">
        <w:rPr>
          <w:rFonts w:asciiTheme="minorHAnsi" w:hAnsiTheme="minorHAnsi"/>
          <w:sz w:val="22"/>
          <w:szCs w:val="22"/>
          <w:lang w:eastAsia="zh-CN"/>
        </w:rPr>
        <w:t xml:space="preserve">concerns related to energy use, </w:t>
      </w:r>
      <w:r w:rsidR="00310CAE" w:rsidRPr="004C7A49">
        <w:rPr>
          <w:rFonts w:asciiTheme="minorHAnsi" w:hAnsiTheme="minorHAnsi"/>
          <w:sz w:val="22"/>
          <w:szCs w:val="22"/>
        </w:rPr>
        <w:t xml:space="preserve">greenhouse gas emissions, </w:t>
      </w:r>
      <w:r w:rsidR="001114BC">
        <w:rPr>
          <w:rFonts w:asciiTheme="minorHAnsi" w:hAnsiTheme="minorHAnsi"/>
          <w:sz w:val="22"/>
          <w:szCs w:val="22"/>
        </w:rPr>
        <w:t xml:space="preserve">land and </w:t>
      </w:r>
      <w:r w:rsidR="00310CAE" w:rsidRPr="004C7A49">
        <w:rPr>
          <w:rFonts w:asciiTheme="minorHAnsi" w:hAnsiTheme="minorHAnsi"/>
          <w:sz w:val="22"/>
          <w:szCs w:val="22"/>
        </w:rPr>
        <w:t xml:space="preserve">water </w:t>
      </w:r>
      <w:r w:rsidR="00310CAE" w:rsidRPr="004C7A49">
        <w:rPr>
          <w:rFonts w:asciiTheme="minorHAnsi" w:hAnsiTheme="minorHAnsi"/>
          <w:sz w:val="22"/>
          <w:szCs w:val="22"/>
        </w:rPr>
        <w:lastRenderedPageBreak/>
        <w:t>use, and hazardous waste and effluent upstream in the value chain are pervasive</w:t>
      </w:r>
      <w:r w:rsidR="00310CAE" w:rsidRPr="004C7A49">
        <w:rPr>
          <w:rFonts w:asciiTheme="minorHAnsi" w:hAnsiTheme="minorHAnsi"/>
          <w:sz w:val="22"/>
          <w:szCs w:val="22"/>
          <w:lang w:eastAsia="zh-CN"/>
        </w:rPr>
        <w:t>.</w:t>
      </w:r>
      <w:r w:rsidR="00310CAE" w:rsidRPr="004C7A49">
        <w:rPr>
          <w:rStyle w:val="FootnoteReference"/>
          <w:rFonts w:asciiTheme="minorHAnsi" w:hAnsiTheme="minorHAnsi"/>
          <w:sz w:val="22"/>
          <w:szCs w:val="22"/>
          <w:lang w:eastAsia="zh-CN"/>
        </w:rPr>
        <w:footnoteReference w:id="1"/>
      </w:r>
      <w:r w:rsidRPr="004C7A49">
        <w:rPr>
          <w:rFonts w:asciiTheme="minorHAnsi" w:hAnsiTheme="minorHAnsi"/>
          <w:sz w:val="22"/>
          <w:szCs w:val="22"/>
          <w:lang w:eastAsia="zh-CN"/>
        </w:rPr>
        <w:t xml:space="preserve"> </w:t>
      </w:r>
      <w:r w:rsidR="00AD1555">
        <w:rPr>
          <w:rFonts w:asciiTheme="minorHAnsi" w:hAnsiTheme="minorHAnsi"/>
          <w:sz w:val="22"/>
          <w:szCs w:val="22"/>
          <w:lang w:eastAsia="zh-CN"/>
        </w:rPr>
        <w:t>On the one hand, s</w:t>
      </w:r>
      <w:r w:rsidRPr="004C7A49">
        <w:rPr>
          <w:rFonts w:asciiTheme="minorHAnsi" w:hAnsiTheme="minorHAnsi"/>
          <w:sz w:val="22"/>
          <w:szCs w:val="22"/>
          <w:lang w:eastAsia="zh-CN"/>
        </w:rPr>
        <w:t xml:space="preserve">uch concerns </w:t>
      </w:r>
      <w:r w:rsidR="009F70D4">
        <w:rPr>
          <w:rFonts w:asciiTheme="minorHAnsi" w:hAnsiTheme="minorHAnsi"/>
          <w:sz w:val="22"/>
          <w:szCs w:val="22"/>
          <w:lang w:eastAsia="zh-CN"/>
        </w:rPr>
        <w:t>include</w:t>
      </w:r>
      <w:r w:rsidRPr="004C7A49">
        <w:rPr>
          <w:rFonts w:asciiTheme="minorHAnsi" w:hAnsiTheme="minorHAnsi"/>
          <w:sz w:val="22"/>
          <w:szCs w:val="22"/>
          <w:lang w:eastAsia="zh-CN"/>
        </w:rPr>
        <w:t xml:space="preserve"> the energy and resources used to process fossil fuels into synthetic </w:t>
      </w:r>
      <w:r w:rsidR="009F70D4" w:rsidRPr="004C7A49">
        <w:rPr>
          <w:rFonts w:asciiTheme="minorHAnsi" w:hAnsiTheme="minorHAnsi"/>
          <w:sz w:val="22"/>
          <w:szCs w:val="22"/>
          <w:lang w:eastAsia="zh-CN"/>
        </w:rPr>
        <w:t>fibers</w:t>
      </w:r>
      <w:r w:rsidRPr="004C7A49">
        <w:rPr>
          <w:rFonts w:asciiTheme="minorHAnsi" w:hAnsiTheme="minorHAnsi"/>
          <w:sz w:val="22"/>
          <w:szCs w:val="22"/>
          <w:lang w:eastAsia="zh-CN"/>
        </w:rPr>
        <w:t>, such as polyester or nylon</w:t>
      </w:r>
      <w:r w:rsidR="0016088F">
        <w:rPr>
          <w:rFonts w:asciiTheme="minorHAnsi" w:hAnsiTheme="minorHAnsi"/>
          <w:sz w:val="22"/>
          <w:szCs w:val="22"/>
          <w:lang w:eastAsia="zh-CN"/>
        </w:rPr>
        <w:t>,</w:t>
      </w:r>
      <w:r w:rsidR="009F70D4">
        <w:rPr>
          <w:rFonts w:asciiTheme="minorHAnsi" w:hAnsiTheme="minorHAnsi"/>
          <w:sz w:val="22"/>
          <w:szCs w:val="22"/>
          <w:lang w:eastAsia="zh-CN"/>
        </w:rPr>
        <w:t xml:space="preserve"> and </w:t>
      </w:r>
      <w:r w:rsidR="0016088F">
        <w:rPr>
          <w:rFonts w:asciiTheme="minorHAnsi" w:hAnsiTheme="minorHAnsi"/>
          <w:sz w:val="22"/>
          <w:szCs w:val="22"/>
          <w:lang w:eastAsia="zh-CN"/>
        </w:rPr>
        <w:t xml:space="preserve">on the other hand, </w:t>
      </w:r>
      <w:r w:rsidR="009F70D4">
        <w:rPr>
          <w:rFonts w:asciiTheme="minorHAnsi" w:hAnsiTheme="minorHAnsi"/>
          <w:sz w:val="22"/>
          <w:szCs w:val="22"/>
          <w:lang w:eastAsia="zh-CN"/>
        </w:rPr>
        <w:t>the</w:t>
      </w:r>
      <w:r w:rsidRPr="004C7A49">
        <w:rPr>
          <w:rFonts w:asciiTheme="minorHAnsi" w:hAnsiTheme="minorHAnsi"/>
          <w:sz w:val="22"/>
          <w:szCs w:val="22"/>
          <w:lang w:eastAsia="zh-CN"/>
        </w:rPr>
        <w:t xml:space="preserve"> significant water used and toxicity caused by </w:t>
      </w:r>
      <w:r w:rsidR="001114BC">
        <w:rPr>
          <w:rFonts w:asciiTheme="minorHAnsi" w:hAnsiTheme="minorHAnsi"/>
          <w:sz w:val="22"/>
          <w:szCs w:val="22"/>
          <w:lang w:eastAsia="zh-CN"/>
        </w:rPr>
        <w:t>pesticides</w:t>
      </w:r>
      <w:r w:rsidR="001114BC" w:rsidRPr="004C7A49">
        <w:rPr>
          <w:rFonts w:asciiTheme="minorHAnsi" w:hAnsiTheme="minorHAnsi"/>
          <w:sz w:val="22"/>
          <w:szCs w:val="22"/>
          <w:lang w:eastAsia="zh-CN"/>
        </w:rPr>
        <w:t xml:space="preserve"> </w:t>
      </w:r>
      <w:r w:rsidRPr="004C7A49">
        <w:rPr>
          <w:rFonts w:asciiTheme="minorHAnsi" w:hAnsiTheme="minorHAnsi"/>
          <w:sz w:val="22"/>
          <w:szCs w:val="22"/>
          <w:lang w:eastAsia="zh-CN"/>
        </w:rPr>
        <w:t>during production stage including pre-treatment chemicals and dyes</w:t>
      </w:r>
      <w:r w:rsidR="0016088F">
        <w:rPr>
          <w:rFonts w:asciiTheme="minorHAnsi" w:hAnsiTheme="minorHAnsi"/>
          <w:sz w:val="22"/>
          <w:szCs w:val="22"/>
          <w:lang w:eastAsia="zh-CN"/>
        </w:rPr>
        <w:t xml:space="preserve"> in case of cotton production</w:t>
      </w:r>
      <w:r w:rsidR="009F70D4">
        <w:rPr>
          <w:rFonts w:asciiTheme="minorHAnsi" w:hAnsiTheme="minorHAnsi"/>
          <w:sz w:val="22"/>
          <w:szCs w:val="22"/>
          <w:lang w:eastAsia="zh-CN"/>
        </w:rPr>
        <w:t>.</w:t>
      </w:r>
      <w:r w:rsidR="00310CAE" w:rsidRPr="004C7A49">
        <w:rPr>
          <w:rFonts w:asciiTheme="minorHAnsi" w:hAnsiTheme="minorHAnsi"/>
          <w:sz w:val="22"/>
          <w:szCs w:val="22"/>
        </w:rPr>
        <w:t xml:space="preserve"> </w:t>
      </w:r>
      <w:r w:rsidR="00E51967">
        <w:rPr>
          <w:rFonts w:asciiTheme="minorHAnsi" w:hAnsiTheme="minorHAnsi"/>
          <w:sz w:val="22"/>
          <w:szCs w:val="22"/>
        </w:rPr>
        <w:t>While the majority of the world’s cotton is produced in the Global South, demand for finished products</w:t>
      </w:r>
      <w:r w:rsidR="008E4D01">
        <w:rPr>
          <w:rFonts w:asciiTheme="minorHAnsi" w:hAnsiTheme="minorHAnsi"/>
          <w:sz w:val="22"/>
          <w:szCs w:val="22"/>
        </w:rPr>
        <w:t xml:space="preserve"> – for example garments –</w:t>
      </w:r>
      <w:r w:rsidR="00E51967">
        <w:rPr>
          <w:rFonts w:asciiTheme="minorHAnsi" w:hAnsiTheme="minorHAnsi"/>
          <w:sz w:val="22"/>
          <w:szCs w:val="22"/>
        </w:rPr>
        <w:t xml:space="preserve"> is growing rapidly in the North, driven in part through the rise of “fast fashion”. Trade </w:t>
      </w:r>
      <w:r w:rsidR="008E4D01">
        <w:rPr>
          <w:rFonts w:asciiTheme="minorHAnsi" w:hAnsiTheme="minorHAnsi"/>
          <w:sz w:val="22"/>
          <w:szCs w:val="22"/>
        </w:rPr>
        <w:t>inherently links supply and demand</w:t>
      </w:r>
      <w:r w:rsidR="00E51967">
        <w:rPr>
          <w:rFonts w:asciiTheme="minorHAnsi" w:hAnsiTheme="minorHAnsi"/>
          <w:sz w:val="22"/>
          <w:szCs w:val="22"/>
        </w:rPr>
        <w:t xml:space="preserve">, and must </w:t>
      </w:r>
      <w:r w:rsidR="008E4D01">
        <w:rPr>
          <w:rFonts w:asciiTheme="minorHAnsi" w:hAnsiTheme="minorHAnsi"/>
          <w:sz w:val="22"/>
          <w:szCs w:val="22"/>
        </w:rPr>
        <w:t xml:space="preserve">therefore </w:t>
      </w:r>
      <w:r w:rsidR="00E51967">
        <w:rPr>
          <w:rFonts w:asciiTheme="minorHAnsi" w:hAnsiTheme="minorHAnsi"/>
          <w:sz w:val="22"/>
          <w:szCs w:val="22"/>
        </w:rPr>
        <w:t xml:space="preserve">be </w:t>
      </w:r>
      <w:r w:rsidR="008E4D01">
        <w:rPr>
          <w:rFonts w:asciiTheme="minorHAnsi" w:hAnsiTheme="minorHAnsi"/>
          <w:sz w:val="22"/>
          <w:szCs w:val="22"/>
        </w:rPr>
        <w:t xml:space="preserve">harnessed to </w:t>
      </w:r>
      <w:r w:rsidR="00E51967">
        <w:rPr>
          <w:rFonts w:asciiTheme="minorHAnsi" w:hAnsiTheme="minorHAnsi"/>
          <w:sz w:val="22"/>
          <w:szCs w:val="22"/>
        </w:rPr>
        <w:t>deliver upon environmental objectives</w:t>
      </w:r>
      <w:r w:rsidR="007462CA">
        <w:rPr>
          <w:rFonts w:asciiTheme="minorHAnsi" w:hAnsiTheme="minorHAnsi"/>
          <w:sz w:val="22"/>
          <w:szCs w:val="22"/>
        </w:rPr>
        <w:t>, “green” the value chain, and d</w:t>
      </w:r>
      <w:r w:rsidR="008E4D01">
        <w:rPr>
          <w:rFonts w:asciiTheme="minorHAnsi" w:hAnsiTheme="minorHAnsi"/>
          <w:sz w:val="22"/>
          <w:szCs w:val="22"/>
        </w:rPr>
        <w:t xml:space="preserve">rive sector transformation. </w:t>
      </w:r>
      <w:r w:rsidR="007462CA">
        <w:rPr>
          <w:rFonts w:asciiTheme="minorHAnsi" w:hAnsiTheme="minorHAnsi"/>
          <w:sz w:val="22"/>
          <w:szCs w:val="22"/>
        </w:rPr>
        <w:t xml:space="preserve">Demand-driven growth and the role of consumption must also be duly considered, given the bargaining power of downstream actors in the textile value chain. </w:t>
      </w:r>
    </w:p>
    <w:p w14:paraId="53897295" w14:textId="77777777" w:rsidR="00D3109F" w:rsidRPr="004C7A49" w:rsidRDefault="00D3109F" w:rsidP="00B9311E">
      <w:pPr>
        <w:jc w:val="both"/>
        <w:rPr>
          <w:rFonts w:asciiTheme="minorHAnsi" w:hAnsiTheme="minorHAnsi" w:cs="Arial"/>
          <w:sz w:val="22"/>
          <w:szCs w:val="22"/>
        </w:rPr>
      </w:pPr>
    </w:p>
    <w:p w14:paraId="49368DD6" w14:textId="5FACCA33" w:rsidR="00B9311E" w:rsidRPr="004C7A49" w:rsidRDefault="009F70D4" w:rsidP="00B9311E">
      <w:pPr>
        <w:jc w:val="both"/>
        <w:rPr>
          <w:rFonts w:asciiTheme="minorHAnsi" w:hAnsiTheme="minorHAnsi"/>
          <w:sz w:val="22"/>
          <w:szCs w:val="22"/>
          <w:lang w:eastAsia="zh-CN"/>
        </w:rPr>
      </w:pPr>
      <w:r>
        <w:rPr>
          <w:rFonts w:asciiTheme="minorHAnsi" w:hAnsiTheme="minorHAnsi"/>
          <w:sz w:val="22"/>
          <w:szCs w:val="22"/>
          <w:lang w:eastAsia="zh-CN"/>
        </w:rPr>
        <w:t>Furthermore, s</w:t>
      </w:r>
      <w:r w:rsidR="00B9311E" w:rsidRPr="004C7A49">
        <w:rPr>
          <w:rFonts w:asciiTheme="minorHAnsi" w:hAnsiTheme="minorHAnsi"/>
          <w:sz w:val="22"/>
          <w:szCs w:val="22"/>
          <w:lang w:eastAsia="zh-CN"/>
        </w:rPr>
        <w:t>ocial impacts are also very relevant and affect both population health and working conditions</w:t>
      </w:r>
      <w:r w:rsidR="00517514">
        <w:rPr>
          <w:rFonts w:asciiTheme="minorHAnsi" w:hAnsiTheme="minorHAnsi"/>
          <w:sz w:val="22"/>
          <w:szCs w:val="22"/>
          <w:lang w:eastAsia="zh-CN"/>
        </w:rPr>
        <w:t xml:space="preserve"> throughout the value chain</w:t>
      </w:r>
      <w:r w:rsidR="00B9311E" w:rsidRPr="004C7A49">
        <w:rPr>
          <w:rFonts w:asciiTheme="minorHAnsi" w:hAnsiTheme="minorHAnsi"/>
          <w:sz w:val="22"/>
          <w:szCs w:val="22"/>
          <w:lang w:eastAsia="zh-CN"/>
        </w:rPr>
        <w:t xml:space="preserve">. </w:t>
      </w:r>
      <w:r w:rsidR="00B9311E" w:rsidRPr="004C7A49">
        <w:rPr>
          <w:rFonts w:asciiTheme="minorHAnsi" w:hAnsiTheme="minorHAnsi"/>
          <w:noProof/>
          <w:sz w:val="22"/>
          <w:szCs w:val="22"/>
        </w:rPr>
        <w:t xml:space="preserve">Textiles are produced today with little effort of closing the material loop, in a very complex value chain, </w:t>
      </w:r>
      <w:r w:rsidR="00194DFB">
        <w:rPr>
          <w:rFonts w:asciiTheme="minorHAnsi" w:hAnsiTheme="minorHAnsi"/>
          <w:noProof/>
          <w:sz w:val="22"/>
          <w:szCs w:val="22"/>
        </w:rPr>
        <w:t>spread over numerous countries.</w:t>
      </w:r>
    </w:p>
    <w:p w14:paraId="35C67462" w14:textId="77777777" w:rsidR="00B9311E" w:rsidRPr="004C7A49" w:rsidRDefault="00B9311E" w:rsidP="00B24735">
      <w:pPr>
        <w:spacing w:before="240"/>
        <w:rPr>
          <w:rFonts w:asciiTheme="minorHAnsi" w:hAnsiTheme="minorHAnsi"/>
          <w:b/>
          <w:color w:val="4F81BD" w:themeColor="accent1"/>
          <w:sz w:val="22"/>
          <w:szCs w:val="22"/>
        </w:rPr>
      </w:pPr>
    </w:p>
    <w:p w14:paraId="049CDBD7" w14:textId="0C8F3DAE" w:rsidR="006C07AE" w:rsidRPr="004C7A49" w:rsidRDefault="006C07AE" w:rsidP="006C07AE">
      <w:pPr>
        <w:pStyle w:val="BodyText"/>
        <w:rPr>
          <w:rFonts w:asciiTheme="minorHAnsi" w:hAnsiTheme="minorHAnsi"/>
          <w:b/>
          <w:i w:val="0"/>
          <w:color w:val="4F81BD" w:themeColor="accent1"/>
          <w:szCs w:val="22"/>
          <w:lang w:val="en-GB"/>
        </w:rPr>
      </w:pPr>
      <w:r w:rsidRPr="004C7A49">
        <w:rPr>
          <w:rFonts w:asciiTheme="minorHAnsi" w:hAnsiTheme="minorHAnsi"/>
          <w:b/>
          <w:i w:val="0"/>
          <w:color w:val="4F81BD" w:themeColor="accent1"/>
          <w:szCs w:val="22"/>
          <w:lang w:val="en-GB"/>
        </w:rPr>
        <w:t>Need for study</w:t>
      </w:r>
    </w:p>
    <w:p w14:paraId="68245531" w14:textId="3EF6ADB9" w:rsidR="00D3109F" w:rsidRPr="00194DFB" w:rsidRDefault="004C7A49" w:rsidP="000D7D41">
      <w:pPr>
        <w:spacing w:after="240"/>
        <w:jc w:val="both"/>
        <w:rPr>
          <w:rFonts w:asciiTheme="minorHAnsi" w:hAnsiTheme="minorHAnsi"/>
          <w:sz w:val="22"/>
          <w:szCs w:val="22"/>
        </w:rPr>
      </w:pPr>
      <w:r>
        <w:rPr>
          <w:rFonts w:asciiTheme="minorHAnsi" w:hAnsiTheme="minorHAnsi"/>
          <w:sz w:val="22"/>
          <w:szCs w:val="22"/>
        </w:rPr>
        <w:t>As a result of the multi-faceted dimensions</w:t>
      </w:r>
      <w:r w:rsidR="00470208" w:rsidRPr="004C7A49">
        <w:rPr>
          <w:rFonts w:asciiTheme="minorHAnsi" w:hAnsiTheme="minorHAnsi"/>
          <w:sz w:val="22"/>
          <w:szCs w:val="22"/>
          <w:lang w:eastAsia="zh-CN"/>
        </w:rPr>
        <w:t xml:space="preserve"> </w:t>
      </w:r>
      <w:r>
        <w:rPr>
          <w:rFonts w:asciiTheme="minorHAnsi" w:hAnsiTheme="minorHAnsi"/>
          <w:sz w:val="22"/>
          <w:szCs w:val="22"/>
          <w:lang w:eastAsia="zh-CN"/>
        </w:rPr>
        <w:t>of</w:t>
      </w:r>
      <w:r w:rsidR="00470208" w:rsidRPr="004C7A49">
        <w:rPr>
          <w:rFonts w:asciiTheme="minorHAnsi" w:hAnsiTheme="minorHAnsi"/>
          <w:sz w:val="22"/>
          <w:szCs w:val="22"/>
          <w:lang w:eastAsia="zh-CN"/>
        </w:rPr>
        <w:t xml:space="preserve"> the textile industry,</w:t>
      </w:r>
      <w:r w:rsidR="00470208" w:rsidRPr="004C7A49">
        <w:rPr>
          <w:rFonts w:asciiTheme="minorHAnsi" w:hAnsiTheme="minorHAnsi"/>
          <w:sz w:val="22"/>
          <w:szCs w:val="22"/>
        </w:rPr>
        <w:t xml:space="preserve"> there is a strong need to </w:t>
      </w:r>
      <w:r w:rsidR="009F70D4">
        <w:rPr>
          <w:rFonts w:asciiTheme="minorHAnsi" w:hAnsiTheme="minorHAnsi"/>
          <w:sz w:val="22"/>
          <w:szCs w:val="22"/>
        </w:rPr>
        <w:t xml:space="preserve">guide key interventions </w:t>
      </w:r>
      <w:r w:rsidR="009F70D4" w:rsidRPr="00194DFB">
        <w:rPr>
          <w:rFonts w:asciiTheme="minorHAnsi" w:hAnsiTheme="minorHAnsi"/>
          <w:b/>
          <w:sz w:val="22"/>
          <w:szCs w:val="22"/>
        </w:rPr>
        <w:t xml:space="preserve">along the </w:t>
      </w:r>
      <w:r w:rsidR="00194DFB" w:rsidRPr="00194DFB">
        <w:rPr>
          <w:rFonts w:asciiTheme="minorHAnsi" w:hAnsiTheme="minorHAnsi"/>
          <w:b/>
          <w:sz w:val="22"/>
          <w:szCs w:val="22"/>
        </w:rPr>
        <w:t xml:space="preserve">global </w:t>
      </w:r>
      <w:r w:rsidR="009F70D4" w:rsidRPr="00194DFB">
        <w:rPr>
          <w:rFonts w:asciiTheme="minorHAnsi" w:hAnsiTheme="minorHAnsi"/>
          <w:b/>
          <w:sz w:val="22"/>
          <w:szCs w:val="22"/>
        </w:rPr>
        <w:t>value chain</w:t>
      </w:r>
      <w:r w:rsidR="009F70D4">
        <w:rPr>
          <w:rFonts w:asciiTheme="minorHAnsi" w:hAnsiTheme="minorHAnsi"/>
          <w:sz w:val="22"/>
          <w:szCs w:val="22"/>
        </w:rPr>
        <w:t xml:space="preserve"> to support more sustainable practices</w:t>
      </w:r>
      <w:r w:rsidR="008E4D01">
        <w:rPr>
          <w:rFonts w:asciiTheme="minorHAnsi" w:hAnsiTheme="minorHAnsi"/>
          <w:sz w:val="22"/>
          <w:szCs w:val="22"/>
        </w:rPr>
        <w:t xml:space="preserve"> </w:t>
      </w:r>
      <w:r w:rsidR="007462CA">
        <w:rPr>
          <w:rFonts w:asciiTheme="minorHAnsi" w:hAnsiTheme="minorHAnsi"/>
          <w:sz w:val="22"/>
          <w:szCs w:val="22"/>
        </w:rPr>
        <w:t xml:space="preserve">throughout </w:t>
      </w:r>
      <w:r w:rsidR="008E4D01">
        <w:rPr>
          <w:rFonts w:asciiTheme="minorHAnsi" w:hAnsiTheme="minorHAnsi"/>
          <w:sz w:val="22"/>
          <w:szCs w:val="22"/>
        </w:rPr>
        <w:t>and to enhance market access opportunities for producers</w:t>
      </w:r>
      <w:r w:rsidR="009F70D4">
        <w:rPr>
          <w:rFonts w:asciiTheme="minorHAnsi" w:hAnsiTheme="minorHAnsi"/>
          <w:sz w:val="22"/>
          <w:szCs w:val="22"/>
        </w:rPr>
        <w:t xml:space="preserve">. </w:t>
      </w:r>
      <w:r w:rsidR="004D27E2">
        <w:rPr>
          <w:rFonts w:asciiTheme="minorHAnsi" w:hAnsiTheme="minorHAnsi" w:cs="Arial"/>
          <w:sz w:val="22"/>
          <w:szCs w:val="22"/>
        </w:rPr>
        <w:t>The study will also provide a stocktaking of existing initiatives to shift towards sustainable textile value chains, and more circularity. It</w:t>
      </w:r>
      <w:r w:rsidR="00194DFB">
        <w:rPr>
          <w:rFonts w:asciiTheme="minorHAnsi" w:hAnsiTheme="minorHAnsi" w:cs="Arial"/>
          <w:sz w:val="22"/>
          <w:szCs w:val="22"/>
        </w:rPr>
        <w:t xml:space="preserve"> </w:t>
      </w:r>
      <w:r w:rsidR="00D713AA" w:rsidRPr="004C7A49">
        <w:rPr>
          <w:rFonts w:asciiTheme="minorHAnsi" w:hAnsiTheme="minorHAnsi" w:cs="Arial"/>
          <w:sz w:val="22"/>
          <w:szCs w:val="22"/>
        </w:rPr>
        <w:t xml:space="preserve">will </w:t>
      </w:r>
      <w:r w:rsidR="008E4D01">
        <w:rPr>
          <w:rFonts w:asciiTheme="minorHAnsi" w:hAnsiTheme="minorHAnsi" w:cs="Arial"/>
          <w:sz w:val="22"/>
          <w:szCs w:val="22"/>
        </w:rPr>
        <w:t>undertake</w:t>
      </w:r>
      <w:r w:rsidR="004D27E2">
        <w:rPr>
          <w:rFonts w:asciiTheme="minorHAnsi" w:hAnsiTheme="minorHAnsi" w:cs="Arial"/>
          <w:sz w:val="22"/>
          <w:szCs w:val="22"/>
        </w:rPr>
        <w:t xml:space="preserve"> mapping</w:t>
      </w:r>
      <w:r w:rsidR="00517514">
        <w:rPr>
          <w:rFonts w:asciiTheme="minorHAnsi" w:hAnsiTheme="minorHAnsi" w:cs="Arial"/>
          <w:sz w:val="22"/>
          <w:szCs w:val="22"/>
        </w:rPr>
        <w:t xml:space="preserve"> a</w:t>
      </w:r>
      <w:r w:rsidR="009556BF">
        <w:rPr>
          <w:rFonts w:asciiTheme="minorHAnsi" w:hAnsiTheme="minorHAnsi" w:cs="Arial"/>
          <w:sz w:val="22"/>
          <w:szCs w:val="22"/>
        </w:rPr>
        <w:t xml:space="preserve"> life cycle-based understanding of the main hotspots</w:t>
      </w:r>
      <w:r w:rsidR="000A5A8E">
        <w:rPr>
          <w:rStyle w:val="FootnoteReference"/>
          <w:rFonts w:asciiTheme="minorHAnsi" w:hAnsiTheme="minorHAnsi"/>
          <w:sz w:val="22"/>
          <w:szCs w:val="22"/>
        </w:rPr>
        <w:footnoteReference w:id="2"/>
      </w:r>
      <w:r w:rsidR="009556BF">
        <w:rPr>
          <w:rFonts w:asciiTheme="minorHAnsi" w:hAnsiTheme="minorHAnsi" w:cs="Arial"/>
          <w:sz w:val="22"/>
          <w:szCs w:val="22"/>
        </w:rPr>
        <w:t xml:space="preserve"> in the global value chain, and the key intervention points to address these hotspots.</w:t>
      </w:r>
      <w:r w:rsidR="00A44367">
        <w:rPr>
          <w:rFonts w:asciiTheme="minorHAnsi" w:hAnsiTheme="minorHAnsi" w:cs="Arial"/>
          <w:sz w:val="22"/>
          <w:szCs w:val="22"/>
        </w:rPr>
        <w:t xml:space="preserve"> </w:t>
      </w:r>
      <w:r w:rsidR="000D7D41">
        <w:rPr>
          <w:rFonts w:asciiTheme="minorHAnsi" w:hAnsiTheme="minorHAnsi" w:cs="Arial"/>
          <w:sz w:val="22"/>
          <w:szCs w:val="22"/>
        </w:rPr>
        <w:t>Complementary to the hotspot analysis, i</w:t>
      </w:r>
      <w:r w:rsidR="00A44367">
        <w:rPr>
          <w:rFonts w:asciiTheme="minorHAnsi" w:hAnsiTheme="minorHAnsi" w:cs="Arial"/>
          <w:sz w:val="22"/>
          <w:szCs w:val="22"/>
        </w:rPr>
        <w:t xml:space="preserve">t will </w:t>
      </w:r>
      <w:r w:rsidR="004D27E2">
        <w:rPr>
          <w:rFonts w:asciiTheme="minorHAnsi" w:hAnsiTheme="minorHAnsi" w:cs="Arial"/>
          <w:sz w:val="22"/>
          <w:szCs w:val="22"/>
        </w:rPr>
        <w:t xml:space="preserve">also </w:t>
      </w:r>
      <w:r w:rsidR="009F70D4">
        <w:rPr>
          <w:rFonts w:asciiTheme="minorHAnsi" w:hAnsiTheme="minorHAnsi" w:cs="Arial"/>
          <w:sz w:val="22"/>
          <w:szCs w:val="22"/>
        </w:rPr>
        <w:t>analyze</w:t>
      </w:r>
      <w:r w:rsidR="00D713AA" w:rsidRPr="004C7A49">
        <w:rPr>
          <w:rFonts w:asciiTheme="minorHAnsi" w:hAnsiTheme="minorHAnsi" w:cs="Arial"/>
          <w:sz w:val="22"/>
          <w:szCs w:val="22"/>
        </w:rPr>
        <w:t xml:space="preserve"> </w:t>
      </w:r>
      <w:r w:rsidR="009F70D4">
        <w:rPr>
          <w:rFonts w:asciiTheme="minorHAnsi" w:hAnsiTheme="minorHAnsi" w:cs="Arial"/>
          <w:sz w:val="22"/>
          <w:szCs w:val="22"/>
        </w:rPr>
        <w:t xml:space="preserve">and identify </w:t>
      </w:r>
      <w:r w:rsidR="00D713AA" w:rsidRPr="004C7A49">
        <w:rPr>
          <w:rFonts w:asciiTheme="minorHAnsi" w:hAnsiTheme="minorHAnsi" w:cs="Arial"/>
          <w:sz w:val="22"/>
          <w:szCs w:val="22"/>
        </w:rPr>
        <w:t>trade</w:t>
      </w:r>
      <w:r w:rsidR="005252CA">
        <w:rPr>
          <w:rFonts w:asciiTheme="minorHAnsi" w:hAnsiTheme="minorHAnsi" w:cs="Arial"/>
          <w:sz w:val="22"/>
          <w:szCs w:val="22"/>
        </w:rPr>
        <w:t xml:space="preserve"> </w:t>
      </w:r>
      <w:r w:rsidR="00D713AA" w:rsidRPr="004C7A49">
        <w:rPr>
          <w:rFonts w:asciiTheme="minorHAnsi" w:hAnsiTheme="minorHAnsi" w:cs="Arial"/>
          <w:sz w:val="22"/>
          <w:szCs w:val="22"/>
        </w:rPr>
        <w:t xml:space="preserve">policy barriers and </w:t>
      </w:r>
      <w:r w:rsidR="009F70D4">
        <w:rPr>
          <w:rFonts w:asciiTheme="minorHAnsi" w:hAnsiTheme="minorHAnsi" w:cs="Arial"/>
          <w:sz w:val="22"/>
          <w:szCs w:val="22"/>
        </w:rPr>
        <w:t>enablers</w:t>
      </w:r>
      <w:r w:rsidR="005252CA">
        <w:rPr>
          <w:rFonts w:asciiTheme="minorHAnsi" w:hAnsiTheme="minorHAnsi" w:cs="Arial"/>
          <w:sz w:val="22"/>
          <w:szCs w:val="22"/>
        </w:rPr>
        <w:t xml:space="preserve"> in “greening” the value chain. </w:t>
      </w:r>
    </w:p>
    <w:p w14:paraId="075B0892" w14:textId="77777777" w:rsidR="00651D66" w:rsidRDefault="00651D66" w:rsidP="006943BC">
      <w:pPr>
        <w:pStyle w:val="BodyText"/>
        <w:rPr>
          <w:rFonts w:asciiTheme="minorHAnsi" w:hAnsiTheme="minorHAnsi"/>
          <w:b/>
          <w:i w:val="0"/>
          <w:color w:val="4F81BD" w:themeColor="accent1"/>
          <w:szCs w:val="22"/>
          <w:lang w:val="en-GB"/>
        </w:rPr>
      </w:pPr>
    </w:p>
    <w:p w14:paraId="493CF164" w14:textId="648AACF6" w:rsidR="006943BC" w:rsidRPr="004C7A49" w:rsidRDefault="006943BC" w:rsidP="006943BC">
      <w:pPr>
        <w:pStyle w:val="BodyText"/>
        <w:rPr>
          <w:rFonts w:asciiTheme="minorHAnsi" w:hAnsiTheme="minorHAnsi"/>
          <w:b/>
          <w:i w:val="0"/>
          <w:color w:val="4F81BD" w:themeColor="accent1"/>
          <w:szCs w:val="22"/>
          <w:lang w:val="en-GB"/>
        </w:rPr>
      </w:pPr>
      <w:r w:rsidRPr="004C7A49">
        <w:rPr>
          <w:rFonts w:asciiTheme="minorHAnsi" w:hAnsiTheme="minorHAnsi"/>
          <w:b/>
          <w:i w:val="0"/>
          <w:color w:val="4F81BD" w:themeColor="accent1"/>
          <w:szCs w:val="22"/>
          <w:lang w:val="en-GB"/>
        </w:rPr>
        <w:t>Expected activities</w:t>
      </w:r>
    </w:p>
    <w:p w14:paraId="420552E8" w14:textId="2891822D" w:rsidR="006943BC" w:rsidRPr="004C7A49" w:rsidRDefault="00310CAE">
      <w:pPr>
        <w:pStyle w:val="ListParagraph"/>
        <w:numPr>
          <w:ilvl w:val="0"/>
          <w:numId w:val="28"/>
        </w:numPr>
        <w:spacing w:after="160" w:line="259" w:lineRule="auto"/>
        <w:jc w:val="both"/>
        <w:rPr>
          <w:rFonts w:asciiTheme="minorHAnsi" w:hAnsiTheme="minorHAnsi"/>
          <w:sz w:val="22"/>
          <w:szCs w:val="22"/>
        </w:rPr>
      </w:pPr>
      <w:r w:rsidRPr="004C7A49">
        <w:rPr>
          <w:rFonts w:asciiTheme="minorHAnsi" w:hAnsiTheme="minorHAnsi"/>
          <w:b/>
          <w:sz w:val="22"/>
          <w:szCs w:val="22"/>
          <w:lang w:val="en-GB"/>
        </w:rPr>
        <w:t>Map</w:t>
      </w:r>
      <w:r w:rsidR="00651D66">
        <w:rPr>
          <w:rFonts w:asciiTheme="minorHAnsi" w:hAnsiTheme="minorHAnsi"/>
          <w:b/>
          <w:sz w:val="22"/>
          <w:szCs w:val="22"/>
          <w:lang w:val="en-GB"/>
        </w:rPr>
        <w:t xml:space="preserve">ping and </w:t>
      </w:r>
      <w:r w:rsidRPr="004C7A49">
        <w:rPr>
          <w:rFonts w:asciiTheme="minorHAnsi" w:hAnsiTheme="minorHAnsi"/>
          <w:b/>
          <w:sz w:val="22"/>
          <w:szCs w:val="22"/>
        </w:rPr>
        <w:t>life cycle</w:t>
      </w:r>
      <w:r w:rsidR="00651D66">
        <w:rPr>
          <w:rFonts w:asciiTheme="minorHAnsi" w:hAnsiTheme="minorHAnsi"/>
          <w:b/>
          <w:sz w:val="22"/>
          <w:szCs w:val="22"/>
        </w:rPr>
        <w:t xml:space="preserve"> based analysis of the</w:t>
      </w:r>
      <w:r w:rsidRPr="004C7A49">
        <w:rPr>
          <w:rFonts w:asciiTheme="minorHAnsi" w:hAnsiTheme="minorHAnsi"/>
          <w:b/>
          <w:sz w:val="22"/>
          <w:szCs w:val="22"/>
        </w:rPr>
        <w:t xml:space="preserve"> cotton</w:t>
      </w:r>
      <w:r w:rsidR="00651D66">
        <w:rPr>
          <w:rFonts w:asciiTheme="minorHAnsi" w:hAnsiTheme="minorHAnsi"/>
          <w:b/>
          <w:sz w:val="22"/>
          <w:szCs w:val="22"/>
        </w:rPr>
        <w:t xml:space="preserve">/textile value chain, </w:t>
      </w:r>
      <w:r w:rsidR="00651D66">
        <w:rPr>
          <w:rFonts w:asciiTheme="minorHAnsi" w:hAnsiTheme="minorHAnsi"/>
          <w:sz w:val="22"/>
          <w:szCs w:val="22"/>
        </w:rPr>
        <w:t xml:space="preserve">identifying hotspots along the </w:t>
      </w:r>
      <w:r w:rsidR="00651D66" w:rsidRPr="007A34EE">
        <w:rPr>
          <w:rFonts w:asciiTheme="minorHAnsi" w:hAnsiTheme="minorHAnsi"/>
          <w:sz w:val="22"/>
          <w:szCs w:val="22"/>
        </w:rPr>
        <w:t>value chain.</w:t>
      </w:r>
      <w:r w:rsidR="00651D66" w:rsidRPr="00651D66">
        <w:rPr>
          <w:rFonts w:asciiTheme="minorHAnsi" w:hAnsiTheme="minorHAnsi" w:cs="Arial"/>
          <w:sz w:val="22"/>
          <w:szCs w:val="22"/>
        </w:rPr>
        <w:t xml:space="preserve"> The analysis will consider both environmental and social aspects at the </w:t>
      </w:r>
      <w:r w:rsidRPr="00651D66">
        <w:rPr>
          <w:rFonts w:asciiTheme="minorHAnsi" w:hAnsiTheme="minorHAnsi"/>
          <w:sz w:val="22"/>
          <w:szCs w:val="22"/>
        </w:rPr>
        <w:t>global level</w:t>
      </w:r>
      <w:r w:rsidR="00651D66">
        <w:rPr>
          <w:rFonts w:asciiTheme="minorHAnsi" w:hAnsiTheme="minorHAnsi"/>
          <w:sz w:val="22"/>
          <w:szCs w:val="22"/>
        </w:rPr>
        <w:t xml:space="preserve"> and focus on </w:t>
      </w:r>
      <w:r w:rsidR="00651D66" w:rsidRPr="00651D66">
        <w:rPr>
          <w:rFonts w:asciiTheme="minorHAnsi" w:hAnsiTheme="minorHAnsi"/>
          <w:noProof/>
          <w:sz w:val="22"/>
          <w:szCs w:val="22"/>
        </w:rPr>
        <w:t>hotspots identified at different stages of the lifecycle (extraction / raw material</w:t>
      </w:r>
      <w:r w:rsidR="000A5A8E">
        <w:rPr>
          <w:rFonts w:asciiTheme="minorHAnsi" w:hAnsiTheme="minorHAnsi"/>
          <w:noProof/>
          <w:sz w:val="22"/>
          <w:szCs w:val="22"/>
        </w:rPr>
        <w:t>s</w:t>
      </w:r>
      <w:r w:rsidR="00651D66" w:rsidRPr="00651D66">
        <w:rPr>
          <w:rFonts w:asciiTheme="minorHAnsi" w:hAnsiTheme="minorHAnsi"/>
          <w:noProof/>
          <w:sz w:val="22"/>
          <w:szCs w:val="22"/>
        </w:rPr>
        <w:t xml:space="preserve">, production, use and end of life), considering resource </w:t>
      </w:r>
      <w:r w:rsidR="00DB300A">
        <w:rPr>
          <w:rFonts w:asciiTheme="minorHAnsi" w:hAnsiTheme="minorHAnsi"/>
          <w:noProof/>
          <w:sz w:val="22"/>
          <w:szCs w:val="22"/>
        </w:rPr>
        <w:t xml:space="preserve">and water </w:t>
      </w:r>
      <w:r w:rsidR="00651D66" w:rsidRPr="00651D66">
        <w:rPr>
          <w:rFonts w:asciiTheme="minorHAnsi" w:hAnsiTheme="minorHAnsi"/>
          <w:noProof/>
          <w:sz w:val="22"/>
          <w:szCs w:val="22"/>
        </w:rPr>
        <w:t>efficiency</w:t>
      </w:r>
      <w:r w:rsidR="00C709CE">
        <w:rPr>
          <w:rFonts w:asciiTheme="minorHAnsi" w:hAnsiTheme="minorHAnsi"/>
          <w:noProof/>
          <w:sz w:val="22"/>
          <w:szCs w:val="22"/>
        </w:rPr>
        <w:t>, greenhouse gas emission</w:t>
      </w:r>
      <w:r w:rsidR="004A42ED">
        <w:rPr>
          <w:rFonts w:asciiTheme="minorHAnsi" w:hAnsiTheme="minorHAnsi"/>
          <w:noProof/>
          <w:sz w:val="22"/>
          <w:szCs w:val="22"/>
        </w:rPr>
        <w:t>s</w:t>
      </w:r>
      <w:r w:rsidR="00C709CE">
        <w:rPr>
          <w:rFonts w:asciiTheme="minorHAnsi" w:hAnsiTheme="minorHAnsi"/>
          <w:noProof/>
          <w:sz w:val="22"/>
          <w:szCs w:val="22"/>
        </w:rPr>
        <w:t xml:space="preserve"> reduc</w:t>
      </w:r>
      <w:r w:rsidR="004A42ED">
        <w:rPr>
          <w:rFonts w:asciiTheme="minorHAnsi" w:hAnsiTheme="minorHAnsi"/>
          <w:noProof/>
          <w:sz w:val="22"/>
          <w:szCs w:val="22"/>
        </w:rPr>
        <w:t>tion</w:t>
      </w:r>
      <w:r w:rsidR="00C709CE">
        <w:rPr>
          <w:rFonts w:asciiTheme="minorHAnsi" w:hAnsiTheme="minorHAnsi"/>
          <w:noProof/>
          <w:sz w:val="22"/>
          <w:szCs w:val="22"/>
        </w:rPr>
        <w:t xml:space="preserve"> potential</w:t>
      </w:r>
      <w:r w:rsidR="00DB300A">
        <w:rPr>
          <w:rFonts w:asciiTheme="minorHAnsi" w:hAnsiTheme="minorHAnsi"/>
          <w:noProof/>
          <w:sz w:val="22"/>
          <w:szCs w:val="22"/>
        </w:rPr>
        <w:t xml:space="preserve"> </w:t>
      </w:r>
      <w:r w:rsidR="00651D66" w:rsidRPr="00651D66">
        <w:rPr>
          <w:rFonts w:asciiTheme="minorHAnsi" w:hAnsiTheme="minorHAnsi"/>
          <w:noProof/>
          <w:sz w:val="22"/>
          <w:szCs w:val="22"/>
        </w:rPr>
        <w:t>and sound management of chemicals (in particular of PoPs and other chemicals of con</w:t>
      </w:r>
      <w:r w:rsidR="0092616F">
        <w:rPr>
          <w:rFonts w:asciiTheme="minorHAnsi" w:hAnsiTheme="minorHAnsi"/>
          <w:noProof/>
          <w:sz w:val="22"/>
          <w:szCs w:val="22"/>
        </w:rPr>
        <w:t>cern) as priorities to support</w:t>
      </w:r>
      <w:r w:rsidR="00651D66" w:rsidRPr="00651D66">
        <w:rPr>
          <w:rFonts w:asciiTheme="minorHAnsi" w:hAnsiTheme="minorHAnsi"/>
          <w:noProof/>
          <w:sz w:val="22"/>
          <w:szCs w:val="22"/>
        </w:rPr>
        <w:t xml:space="preserve"> </w:t>
      </w:r>
      <w:r w:rsidR="0092616F">
        <w:rPr>
          <w:rFonts w:asciiTheme="minorHAnsi" w:hAnsiTheme="minorHAnsi"/>
          <w:noProof/>
          <w:sz w:val="22"/>
          <w:szCs w:val="22"/>
        </w:rPr>
        <w:t>sustainable</w:t>
      </w:r>
      <w:r w:rsidR="00A147E1">
        <w:rPr>
          <w:rFonts w:asciiTheme="minorHAnsi" w:hAnsiTheme="minorHAnsi"/>
          <w:noProof/>
          <w:sz w:val="22"/>
          <w:szCs w:val="22"/>
        </w:rPr>
        <w:t xml:space="preserve"> textile</w:t>
      </w:r>
      <w:r w:rsidR="0092616F">
        <w:rPr>
          <w:rFonts w:asciiTheme="minorHAnsi" w:hAnsiTheme="minorHAnsi"/>
          <w:noProof/>
          <w:sz w:val="22"/>
          <w:szCs w:val="22"/>
        </w:rPr>
        <w:t>s</w:t>
      </w:r>
      <w:r w:rsidR="00A147E1">
        <w:rPr>
          <w:rFonts w:asciiTheme="minorHAnsi" w:hAnsiTheme="minorHAnsi"/>
          <w:noProof/>
          <w:sz w:val="22"/>
          <w:szCs w:val="22"/>
        </w:rPr>
        <w:t xml:space="preserve"> value </w:t>
      </w:r>
      <w:r w:rsidR="00A147E1">
        <w:rPr>
          <w:rFonts w:asciiTheme="minorHAnsi" w:hAnsiTheme="minorHAnsi"/>
          <w:sz w:val="22"/>
          <w:szCs w:val="22"/>
        </w:rPr>
        <w:t>chains</w:t>
      </w:r>
      <w:r w:rsidR="00651D66" w:rsidRPr="00651D66">
        <w:rPr>
          <w:rFonts w:asciiTheme="minorHAnsi" w:hAnsiTheme="minorHAnsi"/>
          <w:sz w:val="22"/>
          <w:szCs w:val="22"/>
        </w:rPr>
        <w:t>.</w:t>
      </w:r>
      <w:r w:rsidR="00651D66" w:rsidRPr="00A147E1">
        <w:rPr>
          <w:rFonts w:asciiTheme="minorHAnsi" w:hAnsiTheme="minorHAnsi"/>
          <w:sz w:val="22"/>
          <w:szCs w:val="22"/>
        </w:rPr>
        <w:t xml:space="preserve"> </w:t>
      </w:r>
    </w:p>
    <w:p w14:paraId="614A765B" w14:textId="507E2C35" w:rsidR="006943BC" w:rsidRPr="004C7A49" w:rsidRDefault="00A97617" w:rsidP="000D7D41">
      <w:pPr>
        <w:pStyle w:val="ListParagraph"/>
        <w:numPr>
          <w:ilvl w:val="0"/>
          <w:numId w:val="28"/>
        </w:numPr>
        <w:spacing w:after="160" w:line="259" w:lineRule="auto"/>
        <w:jc w:val="both"/>
        <w:rPr>
          <w:rFonts w:asciiTheme="minorHAnsi" w:hAnsiTheme="minorHAnsi"/>
          <w:sz w:val="22"/>
          <w:szCs w:val="22"/>
        </w:rPr>
      </w:pPr>
      <w:r>
        <w:rPr>
          <w:rFonts w:asciiTheme="minorHAnsi" w:hAnsiTheme="minorHAnsi"/>
          <w:sz w:val="22"/>
          <w:szCs w:val="22"/>
        </w:rPr>
        <w:t>I</w:t>
      </w:r>
      <w:r w:rsidR="00246AF0">
        <w:rPr>
          <w:rFonts w:asciiTheme="minorHAnsi" w:hAnsiTheme="minorHAnsi"/>
          <w:sz w:val="22"/>
          <w:szCs w:val="22"/>
        </w:rPr>
        <w:t>dentification</w:t>
      </w:r>
      <w:r w:rsidR="00395040">
        <w:rPr>
          <w:rFonts w:asciiTheme="minorHAnsi" w:hAnsiTheme="minorHAnsi"/>
          <w:sz w:val="22"/>
          <w:szCs w:val="22"/>
        </w:rPr>
        <w:t xml:space="preserve"> of</w:t>
      </w:r>
      <w:r w:rsidRPr="00A147E1">
        <w:rPr>
          <w:rFonts w:asciiTheme="minorHAnsi" w:hAnsiTheme="minorHAnsi"/>
          <w:sz w:val="22"/>
          <w:szCs w:val="22"/>
        </w:rPr>
        <w:t xml:space="preserve"> </w:t>
      </w:r>
      <w:r w:rsidRPr="00080EDE">
        <w:rPr>
          <w:rFonts w:asciiTheme="minorHAnsi" w:hAnsiTheme="minorHAnsi"/>
          <w:b/>
          <w:sz w:val="22"/>
          <w:szCs w:val="22"/>
        </w:rPr>
        <w:t>key intervention points</w:t>
      </w:r>
      <w:r w:rsidRPr="00A147E1">
        <w:rPr>
          <w:rFonts w:asciiTheme="minorHAnsi" w:hAnsiTheme="minorHAnsi"/>
          <w:sz w:val="22"/>
          <w:szCs w:val="22"/>
        </w:rPr>
        <w:t xml:space="preserve"> </w:t>
      </w:r>
      <w:r w:rsidR="006501EB">
        <w:rPr>
          <w:rFonts w:asciiTheme="minorHAnsi" w:hAnsiTheme="minorHAnsi"/>
          <w:sz w:val="22"/>
          <w:szCs w:val="22"/>
        </w:rPr>
        <w:t xml:space="preserve">to address </w:t>
      </w:r>
      <w:r w:rsidR="00DB300A">
        <w:rPr>
          <w:rFonts w:asciiTheme="minorHAnsi" w:hAnsiTheme="minorHAnsi"/>
          <w:sz w:val="22"/>
          <w:szCs w:val="22"/>
        </w:rPr>
        <w:t>the identified</w:t>
      </w:r>
      <w:r w:rsidRPr="00A147E1">
        <w:rPr>
          <w:rFonts w:asciiTheme="minorHAnsi" w:hAnsiTheme="minorHAnsi"/>
          <w:sz w:val="22"/>
          <w:szCs w:val="22"/>
        </w:rPr>
        <w:t xml:space="preserve"> hotspots</w:t>
      </w:r>
      <w:r w:rsidR="006501EB">
        <w:rPr>
          <w:rFonts w:asciiTheme="minorHAnsi" w:hAnsiTheme="minorHAnsi"/>
          <w:sz w:val="22"/>
          <w:szCs w:val="22"/>
        </w:rPr>
        <w:t xml:space="preserve">, </w:t>
      </w:r>
      <w:r w:rsidR="00395040">
        <w:rPr>
          <w:rFonts w:asciiTheme="minorHAnsi" w:hAnsiTheme="minorHAnsi"/>
          <w:sz w:val="22"/>
          <w:szCs w:val="22"/>
        </w:rPr>
        <w:t xml:space="preserve">including </w:t>
      </w:r>
      <w:r w:rsidR="006501EB" w:rsidRPr="004C7A49">
        <w:rPr>
          <w:rFonts w:asciiTheme="minorHAnsi" w:hAnsiTheme="minorHAnsi"/>
          <w:sz w:val="22"/>
          <w:szCs w:val="22"/>
        </w:rPr>
        <w:t xml:space="preserve">through different Sustainable Consumption and Production (SCP) </w:t>
      </w:r>
      <w:r w:rsidR="00395040">
        <w:rPr>
          <w:rFonts w:asciiTheme="minorHAnsi" w:hAnsiTheme="minorHAnsi"/>
          <w:sz w:val="22"/>
          <w:szCs w:val="22"/>
        </w:rPr>
        <w:t>policies and practices</w:t>
      </w:r>
      <w:r w:rsidR="000D7D41">
        <w:rPr>
          <w:rFonts w:asciiTheme="minorHAnsi" w:hAnsiTheme="minorHAnsi"/>
          <w:sz w:val="22"/>
          <w:szCs w:val="22"/>
        </w:rPr>
        <w:t>.</w:t>
      </w:r>
      <w:r w:rsidR="00C709CE">
        <w:rPr>
          <w:rStyle w:val="FootnoteReference"/>
          <w:rFonts w:asciiTheme="minorHAnsi" w:hAnsiTheme="minorHAnsi"/>
          <w:sz w:val="22"/>
          <w:szCs w:val="22"/>
        </w:rPr>
        <w:footnoteReference w:id="3"/>
      </w:r>
    </w:p>
    <w:p w14:paraId="639081D4" w14:textId="6D1776BD" w:rsidR="006F7A98" w:rsidRDefault="00BC75BE" w:rsidP="000D7D41">
      <w:pPr>
        <w:pStyle w:val="ListParagraph"/>
        <w:numPr>
          <w:ilvl w:val="0"/>
          <w:numId w:val="28"/>
        </w:numPr>
        <w:spacing w:after="160" w:line="259" w:lineRule="auto"/>
        <w:jc w:val="both"/>
        <w:rPr>
          <w:rFonts w:asciiTheme="minorHAnsi" w:hAnsiTheme="minorHAnsi"/>
          <w:sz w:val="22"/>
          <w:szCs w:val="22"/>
        </w:rPr>
      </w:pPr>
      <w:r w:rsidRPr="00BC75BE">
        <w:rPr>
          <w:rFonts w:asciiTheme="minorHAnsi" w:hAnsiTheme="minorHAnsi" w:cs="Arial"/>
          <w:b/>
          <w:bCs/>
          <w:sz w:val="22"/>
          <w:szCs w:val="22"/>
        </w:rPr>
        <w:t xml:space="preserve">Analysis of </w:t>
      </w:r>
      <w:r w:rsidRPr="00BC75BE">
        <w:rPr>
          <w:rFonts w:asciiTheme="minorHAnsi" w:hAnsiTheme="minorHAnsi" w:cs="Arial"/>
          <w:b/>
          <w:sz w:val="22"/>
          <w:szCs w:val="22"/>
        </w:rPr>
        <w:t>trade</w:t>
      </w:r>
      <w:r w:rsidR="006F7A98">
        <w:rPr>
          <w:rFonts w:asciiTheme="minorHAnsi" w:hAnsiTheme="minorHAnsi" w:cs="Arial"/>
          <w:b/>
          <w:sz w:val="22"/>
          <w:szCs w:val="22"/>
        </w:rPr>
        <w:t xml:space="preserve"> barriers</w:t>
      </w:r>
      <w:r w:rsidRPr="00BC75BE">
        <w:rPr>
          <w:rFonts w:asciiTheme="minorHAnsi" w:hAnsiTheme="minorHAnsi" w:cs="Arial"/>
          <w:b/>
          <w:sz w:val="22"/>
          <w:szCs w:val="22"/>
        </w:rPr>
        <w:t>, market access</w:t>
      </w:r>
      <w:r w:rsidR="00531C89">
        <w:rPr>
          <w:rFonts w:asciiTheme="minorHAnsi" w:hAnsiTheme="minorHAnsi" w:cs="Arial"/>
          <w:b/>
          <w:sz w:val="22"/>
          <w:szCs w:val="22"/>
        </w:rPr>
        <w:t xml:space="preserve"> opportunities</w:t>
      </w:r>
      <w:r w:rsidRPr="00BC75BE">
        <w:rPr>
          <w:rFonts w:asciiTheme="minorHAnsi" w:hAnsiTheme="minorHAnsi" w:cs="Arial"/>
          <w:b/>
          <w:sz w:val="22"/>
          <w:szCs w:val="22"/>
        </w:rPr>
        <w:t>, and competitiveness concerns</w:t>
      </w:r>
      <w:r w:rsidR="000D7D41">
        <w:rPr>
          <w:rFonts w:asciiTheme="minorHAnsi" w:hAnsiTheme="minorHAnsi" w:cs="Arial"/>
          <w:b/>
          <w:sz w:val="22"/>
          <w:szCs w:val="22"/>
        </w:rPr>
        <w:t>,</w:t>
      </w:r>
      <w:r w:rsidR="001D0EE2">
        <w:rPr>
          <w:rFonts w:asciiTheme="minorHAnsi" w:hAnsiTheme="minorHAnsi" w:cs="Arial"/>
          <w:b/>
          <w:sz w:val="22"/>
          <w:szCs w:val="22"/>
        </w:rPr>
        <w:t xml:space="preserve"> </w:t>
      </w:r>
      <w:r w:rsidR="00073C14">
        <w:rPr>
          <w:rFonts w:asciiTheme="minorHAnsi" w:hAnsiTheme="minorHAnsi" w:cs="Arial"/>
          <w:sz w:val="22"/>
          <w:szCs w:val="22"/>
        </w:rPr>
        <w:t xml:space="preserve">with an aim to </w:t>
      </w:r>
      <w:r w:rsidR="001D0EE2">
        <w:rPr>
          <w:rFonts w:asciiTheme="minorHAnsi" w:hAnsiTheme="minorHAnsi" w:cs="Arial"/>
          <w:sz w:val="22"/>
          <w:szCs w:val="22"/>
        </w:rPr>
        <w:t xml:space="preserve">enhance the uptake of sustainable textiles through the value chain </w:t>
      </w:r>
      <w:r w:rsidR="00073C14">
        <w:rPr>
          <w:rFonts w:asciiTheme="minorHAnsi" w:hAnsiTheme="minorHAnsi" w:cs="Arial"/>
          <w:sz w:val="22"/>
          <w:szCs w:val="22"/>
        </w:rPr>
        <w:t xml:space="preserve">by leveraging </w:t>
      </w:r>
      <w:r w:rsidR="001D0EE2">
        <w:rPr>
          <w:rFonts w:asciiTheme="minorHAnsi" w:hAnsiTheme="minorHAnsi" w:cs="Arial"/>
          <w:sz w:val="22"/>
          <w:szCs w:val="22"/>
        </w:rPr>
        <w:t>consumer markets. The analysis should also take into account other</w:t>
      </w:r>
      <w:r w:rsidRPr="00BC75BE">
        <w:rPr>
          <w:rFonts w:asciiTheme="minorHAnsi" w:hAnsiTheme="minorHAnsi" w:cs="Arial"/>
          <w:sz w:val="22"/>
          <w:szCs w:val="22"/>
        </w:rPr>
        <w:t xml:space="preserve"> policy and economic opportunities and barriers </w:t>
      </w:r>
      <w:r w:rsidR="00646F4C">
        <w:rPr>
          <w:rFonts w:asciiTheme="minorHAnsi" w:hAnsiTheme="minorHAnsi" w:cs="Arial"/>
          <w:sz w:val="22"/>
          <w:szCs w:val="22"/>
        </w:rPr>
        <w:t xml:space="preserve">that promote or </w:t>
      </w:r>
      <w:r w:rsidRPr="00BC75BE">
        <w:rPr>
          <w:rFonts w:asciiTheme="minorHAnsi" w:hAnsiTheme="minorHAnsi" w:cs="Arial"/>
          <w:sz w:val="22"/>
          <w:szCs w:val="22"/>
        </w:rPr>
        <w:t>inhibit the enhanced use of sustainability standards</w:t>
      </w:r>
      <w:r w:rsidR="00073C14">
        <w:rPr>
          <w:rFonts w:asciiTheme="minorHAnsi" w:hAnsiTheme="minorHAnsi" w:cs="Arial"/>
          <w:sz w:val="22"/>
          <w:szCs w:val="22"/>
        </w:rPr>
        <w:t xml:space="preserve"> and/or other trade-related policy tools</w:t>
      </w:r>
      <w:r w:rsidRPr="00BC75BE">
        <w:rPr>
          <w:rFonts w:asciiTheme="minorHAnsi" w:hAnsiTheme="minorHAnsi" w:cs="Arial"/>
          <w:sz w:val="22"/>
          <w:szCs w:val="22"/>
        </w:rPr>
        <w:t xml:space="preserve"> in the textile </w:t>
      </w:r>
      <w:r w:rsidRPr="00BC75BE">
        <w:rPr>
          <w:rFonts w:asciiTheme="minorHAnsi" w:hAnsiTheme="minorHAnsi" w:cs="Arial"/>
          <w:sz w:val="22"/>
          <w:szCs w:val="22"/>
        </w:rPr>
        <w:lastRenderedPageBreak/>
        <w:t>sector as a means to deliver upon broader tr</w:t>
      </w:r>
      <w:r>
        <w:rPr>
          <w:rFonts w:asciiTheme="minorHAnsi" w:hAnsiTheme="minorHAnsi" w:cs="Arial"/>
          <w:sz w:val="22"/>
          <w:szCs w:val="22"/>
        </w:rPr>
        <w:t xml:space="preserve">ade and environment objectives, </w:t>
      </w:r>
      <w:r w:rsidR="00310CAE" w:rsidRPr="00BC75BE">
        <w:rPr>
          <w:rFonts w:asciiTheme="minorHAnsi" w:hAnsiTheme="minorHAnsi"/>
          <w:color w:val="auto"/>
          <w:sz w:val="22"/>
          <w:szCs w:val="22"/>
        </w:rPr>
        <w:t>parti</w:t>
      </w:r>
      <w:r w:rsidR="006F7A98">
        <w:rPr>
          <w:rFonts w:asciiTheme="minorHAnsi" w:hAnsiTheme="minorHAnsi"/>
          <w:color w:val="auto"/>
          <w:sz w:val="22"/>
          <w:szCs w:val="22"/>
        </w:rPr>
        <w:t>cularly in developing countries</w:t>
      </w:r>
      <w:r w:rsidR="006F7A98">
        <w:rPr>
          <w:rFonts w:asciiTheme="minorHAnsi" w:hAnsiTheme="minorHAnsi"/>
          <w:sz w:val="22"/>
          <w:szCs w:val="22"/>
        </w:rPr>
        <w:t>.</w:t>
      </w:r>
    </w:p>
    <w:p w14:paraId="2606E804" w14:textId="00321E67" w:rsidR="000D7D41" w:rsidRPr="006F7A98" w:rsidRDefault="000D7D41" w:rsidP="000D7D41">
      <w:pPr>
        <w:pStyle w:val="ListParagraph"/>
        <w:numPr>
          <w:ilvl w:val="0"/>
          <w:numId w:val="28"/>
        </w:numPr>
        <w:spacing w:after="160" w:line="259" w:lineRule="auto"/>
        <w:jc w:val="both"/>
        <w:rPr>
          <w:rFonts w:asciiTheme="minorHAnsi" w:hAnsiTheme="minorHAnsi"/>
          <w:sz w:val="22"/>
          <w:szCs w:val="22"/>
        </w:rPr>
      </w:pPr>
      <w:r>
        <w:rPr>
          <w:rFonts w:asciiTheme="minorHAnsi" w:hAnsiTheme="minorHAnsi"/>
          <w:sz w:val="22"/>
          <w:szCs w:val="22"/>
        </w:rPr>
        <w:t>Ov</w:t>
      </w:r>
      <w:r w:rsidRPr="004C7A49">
        <w:rPr>
          <w:rFonts w:asciiTheme="minorHAnsi" w:hAnsiTheme="minorHAnsi"/>
          <w:sz w:val="22"/>
          <w:szCs w:val="22"/>
        </w:rPr>
        <w:t xml:space="preserve">erview of how </w:t>
      </w:r>
      <w:r w:rsidRPr="00C709CE">
        <w:rPr>
          <w:rFonts w:asciiTheme="minorHAnsi" w:hAnsiTheme="minorHAnsi"/>
          <w:b/>
          <w:sz w:val="22"/>
          <w:szCs w:val="22"/>
        </w:rPr>
        <w:t>sustainability</w:t>
      </w:r>
      <w:r>
        <w:rPr>
          <w:rFonts w:asciiTheme="minorHAnsi" w:hAnsiTheme="minorHAnsi"/>
          <w:sz w:val="22"/>
          <w:szCs w:val="22"/>
        </w:rPr>
        <w:t xml:space="preserve"> </w:t>
      </w:r>
      <w:r w:rsidRPr="004C7A49">
        <w:rPr>
          <w:rFonts w:asciiTheme="minorHAnsi" w:hAnsiTheme="minorHAnsi"/>
          <w:b/>
          <w:sz w:val="22"/>
          <w:szCs w:val="22"/>
        </w:rPr>
        <w:t>standards</w:t>
      </w:r>
      <w:r w:rsidRPr="004C7A49">
        <w:rPr>
          <w:rFonts w:asciiTheme="minorHAnsi" w:hAnsiTheme="minorHAnsi"/>
          <w:sz w:val="22"/>
          <w:szCs w:val="22"/>
        </w:rPr>
        <w:t xml:space="preserve"> (both voluntary and regulatory) could be applied/strengthened to drive environmental improvements in the supply chain and </w:t>
      </w:r>
      <w:r>
        <w:rPr>
          <w:rFonts w:asciiTheme="minorHAnsi" w:hAnsiTheme="minorHAnsi"/>
          <w:sz w:val="22"/>
          <w:szCs w:val="22"/>
        </w:rPr>
        <w:t>enhance</w:t>
      </w:r>
      <w:r w:rsidRPr="004C7A49">
        <w:rPr>
          <w:rFonts w:asciiTheme="minorHAnsi" w:hAnsiTheme="minorHAnsi"/>
          <w:sz w:val="22"/>
          <w:szCs w:val="22"/>
        </w:rPr>
        <w:t xml:space="preserve"> trade opportunities and greater market access for producers</w:t>
      </w:r>
      <w:r>
        <w:rPr>
          <w:rFonts w:asciiTheme="minorHAnsi" w:hAnsiTheme="minorHAnsi"/>
          <w:sz w:val="22"/>
          <w:szCs w:val="22"/>
        </w:rPr>
        <w:t>.</w:t>
      </w:r>
    </w:p>
    <w:p w14:paraId="65CDBD67" w14:textId="270E694D" w:rsidR="000D7D41" w:rsidRPr="00BC75BE" w:rsidRDefault="000D7D41" w:rsidP="000D7D41">
      <w:pPr>
        <w:pStyle w:val="ListParagraph"/>
        <w:numPr>
          <w:ilvl w:val="0"/>
          <w:numId w:val="28"/>
        </w:numPr>
        <w:spacing w:after="160" w:line="259" w:lineRule="auto"/>
        <w:jc w:val="both"/>
        <w:rPr>
          <w:rFonts w:asciiTheme="minorHAnsi" w:hAnsiTheme="minorHAnsi"/>
          <w:sz w:val="22"/>
          <w:szCs w:val="22"/>
        </w:rPr>
      </w:pPr>
      <w:r>
        <w:rPr>
          <w:rFonts w:asciiTheme="minorHAnsi" w:hAnsiTheme="minorHAnsi"/>
          <w:sz w:val="22"/>
          <w:szCs w:val="22"/>
        </w:rPr>
        <w:t xml:space="preserve">Review </w:t>
      </w:r>
      <w:r w:rsidRPr="00BC75BE">
        <w:rPr>
          <w:rFonts w:asciiTheme="minorHAnsi" w:hAnsiTheme="minorHAnsi"/>
          <w:b/>
          <w:sz w:val="22"/>
          <w:szCs w:val="22"/>
        </w:rPr>
        <w:t>of key actors</w:t>
      </w:r>
      <w:r w:rsidRPr="00BC75BE">
        <w:rPr>
          <w:rFonts w:asciiTheme="minorHAnsi" w:hAnsiTheme="minorHAnsi"/>
          <w:sz w:val="22"/>
          <w:szCs w:val="22"/>
        </w:rPr>
        <w:t xml:space="preserve"> working on sustainable textiles</w:t>
      </w:r>
      <w:r>
        <w:rPr>
          <w:rFonts w:asciiTheme="minorHAnsi" w:hAnsiTheme="minorHAnsi"/>
          <w:sz w:val="22"/>
          <w:szCs w:val="22"/>
        </w:rPr>
        <w:t xml:space="preserve"> and in the context of the different hotspots and trade barriers/opportunities previously identified</w:t>
      </w:r>
      <w:r w:rsidR="005252CA">
        <w:rPr>
          <w:rFonts w:asciiTheme="minorHAnsi" w:hAnsiTheme="minorHAnsi"/>
          <w:sz w:val="22"/>
          <w:szCs w:val="22"/>
        </w:rPr>
        <w:t>, and elaboration of a high-</w:t>
      </w:r>
      <w:r>
        <w:rPr>
          <w:rFonts w:asciiTheme="minorHAnsi" w:hAnsiTheme="minorHAnsi"/>
          <w:sz w:val="22"/>
          <w:szCs w:val="22"/>
        </w:rPr>
        <w:t>level summary analysis.</w:t>
      </w:r>
    </w:p>
    <w:p w14:paraId="1D2107EB" w14:textId="47B4B7AE" w:rsidR="00B9311E" w:rsidRPr="00FB4DB5" w:rsidRDefault="007442E2" w:rsidP="00073C14">
      <w:pPr>
        <w:pStyle w:val="ListParagraph"/>
        <w:numPr>
          <w:ilvl w:val="0"/>
          <w:numId w:val="28"/>
        </w:numPr>
        <w:spacing w:after="160" w:line="259" w:lineRule="auto"/>
        <w:jc w:val="both"/>
        <w:rPr>
          <w:rFonts w:asciiTheme="minorHAnsi" w:hAnsiTheme="minorHAnsi"/>
          <w:color w:val="auto"/>
          <w:sz w:val="22"/>
          <w:szCs w:val="22"/>
        </w:rPr>
      </w:pPr>
      <w:r>
        <w:rPr>
          <w:rFonts w:asciiTheme="minorHAnsi" w:hAnsiTheme="minorHAnsi"/>
          <w:color w:val="auto"/>
          <w:sz w:val="22"/>
          <w:szCs w:val="22"/>
        </w:rPr>
        <w:t>Assess</w:t>
      </w:r>
      <w:r w:rsidR="00531C89">
        <w:rPr>
          <w:rFonts w:asciiTheme="minorHAnsi" w:hAnsiTheme="minorHAnsi"/>
          <w:color w:val="auto"/>
          <w:sz w:val="22"/>
          <w:szCs w:val="22"/>
        </w:rPr>
        <w:t>ment</w:t>
      </w:r>
      <w:r w:rsidR="00310CAE" w:rsidRPr="004C7A49">
        <w:rPr>
          <w:rFonts w:asciiTheme="minorHAnsi" w:hAnsiTheme="minorHAnsi"/>
          <w:color w:val="auto"/>
          <w:sz w:val="22"/>
          <w:szCs w:val="22"/>
        </w:rPr>
        <w:t xml:space="preserve"> of how more </w:t>
      </w:r>
      <w:r w:rsidR="00310CAE" w:rsidRPr="004C7A49">
        <w:rPr>
          <w:rFonts w:asciiTheme="minorHAnsi" w:hAnsiTheme="minorHAnsi"/>
          <w:b/>
          <w:color w:val="auto"/>
          <w:sz w:val="22"/>
          <w:szCs w:val="22"/>
        </w:rPr>
        <w:t>sustainable value chains</w:t>
      </w:r>
      <w:r w:rsidR="00310CAE" w:rsidRPr="004C7A49">
        <w:rPr>
          <w:rFonts w:asciiTheme="minorHAnsi" w:hAnsiTheme="minorHAnsi"/>
          <w:color w:val="auto"/>
          <w:sz w:val="22"/>
          <w:szCs w:val="22"/>
        </w:rPr>
        <w:t xml:space="preserve"> can provide opportunities for developing countries to </w:t>
      </w:r>
      <w:r w:rsidR="00073C14">
        <w:rPr>
          <w:rFonts w:asciiTheme="minorHAnsi" w:hAnsiTheme="minorHAnsi"/>
          <w:color w:val="auto"/>
          <w:sz w:val="22"/>
          <w:szCs w:val="22"/>
        </w:rPr>
        <w:t xml:space="preserve">diversify their exports, </w:t>
      </w:r>
      <w:r w:rsidR="00310CAE" w:rsidRPr="004C7A49">
        <w:rPr>
          <w:rFonts w:asciiTheme="minorHAnsi" w:hAnsiTheme="minorHAnsi"/>
          <w:color w:val="auto"/>
          <w:sz w:val="22"/>
          <w:szCs w:val="22"/>
        </w:rPr>
        <w:t xml:space="preserve">strengthen competitiveness and </w:t>
      </w:r>
      <w:r w:rsidR="00073C14" w:rsidRPr="004C7A49">
        <w:rPr>
          <w:rFonts w:asciiTheme="minorHAnsi" w:hAnsiTheme="minorHAnsi"/>
          <w:color w:val="auto"/>
          <w:sz w:val="22"/>
          <w:szCs w:val="22"/>
        </w:rPr>
        <w:t>integrat</w:t>
      </w:r>
      <w:r w:rsidR="00073C14">
        <w:rPr>
          <w:rFonts w:asciiTheme="minorHAnsi" w:hAnsiTheme="minorHAnsi"/>
          <w:color w:val="auto"/>
          <w:sz w:val="22"/>
          <w:szCs w:val="22"/>
        </w:rPr>
        <w:t>e</w:t>
      </w:r>
      <w:r w:rsidR="00073C14" w:rsidRPr="004C7A49">
        <w:rPr>
          <w:rFonts w:asciiTheme="minorHAnsi" w:hAnsiTheme="minorHAnsi"/>
          <w:color w:val="auto"/>
          <w:sz w:val="22"/>
          <w:szCs w:val="22"/>
        </w:rPr>
        <w:t xml:space="preserve"> </w:t>
      </w:r>
      <w:r w:rsidR="00310CAE" w:rsidRPr="004C7A49">
        <w:rPr>
          <w:rFonts w:asciiTheme="minorHAnsi" w:hAnsiTheme="minorHAnsi"/>
          <w:color w:val="auto"/>
          <w:sz w:val="22"/>
          <w:szCs w:val="22"/>
        </w:rPr>
        <w:t>into the global economy</w:t>
      </w:r>
      <w:r w:rsidR="00073C14">
        <w:rPr>
          <w:rFonts w:asciiTheme="minorHAnsi" w:hAnsiTheme="minorHAnsi"/>
          <w:color w:val="auto"/>
          <w:sz w:val="22"/>
          <w:szCs w:val="22"/>
        </w:rPr>
        <w:t>.</w:t>
      </w:r>
    </w:p>
    <w:p w14:paraId="6BF90DE3" w14:textId="77777777" w:rsidR="006943BC" w:rsidRPr="004C7A49" w:rsidRDefault="006943BC" w:rsidP="00BA7405">
      <w:pPr>
        <w:pStyle w:val="BodyText"/>
        <w:rPr>
          <w:rFonts w:asciiTheme="minorHAnsi" w:hAnsiTheme="minorHAnsi"/>
          <w:b/>
          <w:i w:val="0"/>
          <w:color w:val="4F81BD" w:themeColor="accent1"/>
          <w:szCs w:val="22"/>
          <w:lang w:val="en-GB"/>
        </w:rPr>
      </w:pPr>
    </w:p>
    <w:p w14:paraId="69246CBD" w14:textId="3381E305" w:rsidR="00593C7B" w:rsidRPr="004A42ED" w:rsidRDefault="001A6950" w:rsidP="004A42ED">
      <w:pPr>
        <w:spacing w:before="120"/>
        <w:rPr>
          <w:rFonts w:asciiTheme="minorHAnsi" w:hAnsiTheme="minorHAnsi"/>
          <w:b/>
          <w:color w:val="4F81BD" w:themeColor="accent1"/>
          <w:sz w:val="22"/>
          <w:szCs w:val="22"/>
          <w:lang w:val="en-GB"/>
        </w:rPr>
      </w:pPr>
      <w:r w:rsidRPr="004A42ED">
        <w:rPr>
          <w:rFonts w:asciiTheme="minorHAnsi" w:hAnsiTheme="minorHAnsi"/>
          <w:b/>
          <w:color w:val="4F81BD" w:themeColor="accent1"/>
          <w:sz w:val="22"/>
          <w:szCs w:val="22"/>
          <w:lang w:val="en-GB"/>
        </w:rPr>
        <w:t>The qualification of the project proposal</w:t>
      </w:r>
    </w:p>
    <w:p w14:paraId="07DE036E" w14:textId="7F61106F" w:rsidR="00DE1B2F" w:rsidRPr="004C7A49" w:rsidRDefault="001A6950" w:rsidP="00B24735">
      <w:pPr>
        <w:autoSpaceDE w:val="0"/>
        <w:autoSpaceDN w:val="0"/>
        <w:adjustRightInd w:val="0"/>
        <w:spacing w:before="120"/>
        <w:rPr>
          <w:rFonts w:asciiTheme="minorHAnsi" w:hAnsiTheme="minorHAnsi"/>
          <w:sz w:val="22"/>
          <w:szCs w:val="22"/>
        </w:rPr>
      </w:pPr>
      <w:r w:rsidRPr="004C7A49">
        <w:rPr>
          <w:rFonts w:asciiTheme="minorHAnsi" w:hAnsiTheme="minorHAnsi"/>
          <w:sz w:val="22"/>
          <w:szCs w:val="22"/>
        </w:rPr>
        <w:t>Project proposals</w:t>
      </w:r>
      <w:r w:rsidR="00DE1B2F" w:rsidRPr="004C7A49">
        <w:rPr>
          <w:rFonts w:asciiTheme="minorHAnsi" w:hAnsiTheme="minorHAnsi"/>
          <w:sz w:val="22"/>
          <w:szCs w:val="22"/>
        </w:rPr>
        <w:t xml:space="preserve"> are sought which meet the following criteria:</w:t>
      </w:r>
    </w:p>
    <w:p w14:paraId="17914CA2" w14:textId="415CFE31" w:rsidR="00DE1B2F" w:rsidRPr="004C7A49" w:rsidRDefault="001A6950" w:rsidP="00B24735">
      <w:pPr>
        <w:pStyle w:val="ListParagraph"/>
        <w:numPr>
          <w:ilvl w:val="0"/>
          <w:numId w:val="25"/>
        </w:numPr>
        <w:autoSpaceDE w:val="0"/>
        <w:autoSpaceDN w:val="0"/>
        <w:adjustRightInd w:val="0"/>
        <w:rPr>
          <w:rFonts w:asciiTheme="minorHAnsi" w:hAnsiTheme="minorHAnsi"/>
          <w:color w:val="auto"/>
          <w:sz w:val="22"/>
          <w:szCs w:val="22"/>
        </w:rPr>
      </w:pPr>
      <w:r w:rsidRPr="004C7A49">
        <w:rPr>
          <w:rFonts w:asciiTheme="minorHAnsi" w:hAnsiTheme="minorHAnsi"/>
          <w:color w:val="auto"/>
          <w:sz w:val="22"/>
          <w:szCs w:val="22"/>
        </w:rPr>
        <w:t>Proposal</w:t>
      </w:r>
      <w:r w:rsidR="00C02DE0" w:rsidRPr="004C7A49">
        <w:rPr>
          <w:rFonts w:asciiTheme="minorHAnsi" w:hAnsiTheme="minorHAnsi"/>
          <w:color w:val="auto"/>
          <w:sz w:val="22"/>
          <w:szCs w:val="22"/>
        </w:rPr>
        <w:t>s</w:t>
      </w:r>
      <w:r w:rsidRPr="004C7A49">
        <w:rPr>
          <w:rFonts w:asciiTheme="minorHAnsi" w:hAnsiTheme="minorHAnsi"/>
          <w:color w:val="auto"/>
          <w:sz w:val="22"/>
          <w:szCs w:val="22"/>
        </w:rPr>
        <w:t xml:space="preserve"> with </w:t>
      </w:r>
      <w:r w:rsidR="00DE1B2F" w:rsidRPr="004C7A49">
        <w:rPr>
          <w:rFonts w:asciiTheme="minorHAnsi" w:hAnsiTheme="minorHAnsi"/>
          <w:color w:val="auto"/>
          <w:sz w:val="22"/>
          <w:szCs w:val="22"/>
        </w:rPr>
        <w:t xml:space="preserve">clear objectives and </w:t>
      </w:r>
      <w:r w:rsidR="00073C14">
        <w:rPr>
          <w:rFonts w:asciiTheme="minorHAnsi" w:hAnsiTheme="minorHAnsi"/>
          <w:color w:val="auto"/>
          <w:sz w:val="22"/>
          <w:szCs w:val="22"/>
        </w:rPr>
        <w:t xml:space="preserve">a </w:t>
      </w:r>
      <w:r w:rsidRPr="004C7A49">
        <w:rPr>
          <w:rFonts w:asciiTheme="minorHAnsi" w:hAnsiTheme="minorHAnsi"/>
          <w:color w:val="auto"/>
          <w:sz w:val="22"/>
          <w:szCs w:val="22"/>
        </w:rPr>
        <w:t>feasible implementation</w:t>
      </w:r>
      <w:r w:rsidR="00DE1B2F" w:rsidRPr="004C7A49">
        <w:rPr>
          <w:rFonts w:asciiTheme="minorHAnsi" w:hAnsiTheme="minorHAnsi"/>
          <w:color w:val="auto"/>
          <w:sz w:val="22"/>
          <w:szCs w:val="22"/>
        </w:rPr>
        <w:t xml:space="preserve"> plan</w:t>
      </w:r>
      <w:r w:rsidR="000E4D21">
        <w:rPr>
          <w:rFonts w:asciiTheme="minorHAnsi" w:hAnsiTheme="minorHAnsi"/>
          <w:color w:val="auto"/>
          <w:sz w:val="22"/>
          <w:szCs w:val="22"/>
        </w:rPr>
        <w:t xml:space="preserve"> within the budget and time available</w:t>
      </w:r>
      <w:r w:rsidR="00C02DE0" w:rsidRPr="004C7A49">
        <w:rPr>
          <w:rFonts w:asciiTheme="minorHAnsi" w:hAnsiTheme="minorHAnsi"/>
          <w:color w:val="auto"/>
          <w:sz w:val="22"/>
          <w:szCs w:val="22"/>
        </w:rPr>
        <w:t>.</w:t>
      </w:r>
    </w:p>
    <w:p w14:paraId="530B4AA8" w14:textId="7AF76B7E" w:rsidR="001A6950" w:rsidRPr="004C7A49" w:rsidRDefault="001A6950" w:rsidP="00B24735">
      <w:pPr>
        <w:pStyle w:val="ListParagraph"/>
        <w:numPr>
          <w:ilvl w:val="0"/>
          <w:numId w:val="25"/>
        </w:numPr>
        <w:autoSpaceDE w:val="0"/>
        <w:autoSpaceDN w:val="0"/>
        <w:adjustRightInd w:val="0"/>
        <w:rPr>
          <w:rFonts w:asciiTheme="minorHAnsi" w:hAnsiTheme="minorHAnsi"/>
          <w:color w:val="auto"/>
          <w:sz w:val="22"/>
          <w:szCs w:val="22"/>
        </w:rPr>
      </w:pPr>
      <w:r w:rsidRPr="004C7A49">
        <w:rPr>
          <w:rFonts w:asciiTheme="minorHAnsi" w:hAnsiTheme="minorHAnsi"/>
          <w:color w:val="auto"/>
          <w:sz w:val="22"/>
          <w:szCs w:val="22"/>
        </w:rPr>
        <w:t>Proposal</w:t>
      </w:r>
      <w:r w:rsidR="00C02DE0" w:rsidRPr="004C7A49">
        <w:rPr>
          <w:rFonts w:asciiTheme="minorHAnsi" w:hAnsiTheme="minorHAnsi"/>
          <w:color w:val="auto"/>
          <w:sz w:val="22"/>
          <w:szCs w:val="22"/>
        </w:rPr>
        <w:t>s</w:t>
      </w:r>
      <w:r w:rsidRPr="004C7A49">
        <w:rPr>
          <w:rFonts w:asciiTheme="minorHAnsi" w:hAnsiTheme="minorHAnsi"/>
          <w:color w:val="auto"/>
          <w:sz w:val="22"/>
          <w:szCs w:val="22"/>
        </w:rPr>
        <w:t xml:space="preserve"> with a strong technical </w:t>
      </w:r>
      <w:r w:rsidR="00C02DE0" w:rsidRPr="004C7A49">
        <w:rPr>
          <w:rFonts w:asciiTheme="minorHAnsi" w:hAnsiTheme="minorHAnsi"/>
          <w:color w:val="auto"/>
          <w:sz w:val="22"/>
          <w:szCs w:val="22"/>
        </w:rPr>
        <w:t xml:space="preserve">and science </w:t>
      </w:r>
      <w:r w:rsidRPr="004C7A49">
        <w:rPr>
          <w:rFonts w:asciiTheme="minorHAnsi" w:hAnsiTheme="minorHAnsi"/>
          <w:color w:val="auto"/>
          <w:sz w:val="22"/>
          <w:szCs w:val="22"/>
        </w:rPr>
        <w:t xml:space="preserve">component on </w:t>
      </w:r>
      <w:r w:rsidR="000E4D21">
        <w:rPr>
          <w:rFonts w:asciiTheme="minorHAnsi" w:hAnsiTheme="minorHAnsi"/>
          <w:color w:val="auto"/>
          <w:sz w:val="22"/>
          <w:szCs w:val="22"/>
        </w:rPr>
        <w:t>applying the</w:t>
      </w:r>
      <w:r w:rsidR="000E4D21" w:rsidRPr="004C7A49">
        <w:rPr>
          <w:rFonts w:asciiTheme="minorHAnsi" w:hAnsiTheme="minorHAnsi"/>
          <w:color w:val="auto"/>
          <w:sz w:val="22"/>
          <w:szCs w:val="22"/>
        </w:rPr>
        <w:t xml:space="preserve"> </w:t>
      </w:r>
      <w:r w:rsidRPr="004C7A49">
        <w:rPr>
          <w:rFonts w:asciiTheme="minorHAnsi" w:hAnsiTheme="minorHAnsi"/>
          <w:color w:val="auto"/>
          <w:sz w:val="22"/>
          <w:szCs w:val="22"/>
        </w:rPr>
        <w:t xml:space="preserve">hotspot </w:t>
      </w:r>
      <w:r w:rsidR="0040005E" w:rsidRPr="004C7A49">
        <w:rPr>
          <w:rFonts w:asciiTheme="minorHAnsi" w:hAnsiTheme="minorHAnsi"/>
          <w:color w:val="auto"/>
          <w:sz w:val="22"/>
          <w:szCs w:val="22"/>
        </w:rPr>
        <w:t>analysis methodology for the</w:t>
      </w:r>
      <w:r w:rsidR="00B9311E" w:rsidRPr="004C7A49">
        <w:rPr>
          <w:rFonts w:asciiTheme="minorHAnsi" w:hAnsiTheme="minorHAnsi"/>
          <w:color w:val="auto"/>
          <w:sz w:val="22"/>
          <w:szCs w:val="22"/>
        </w:rPr>
        <w:t xml:space="preserve"> textiles</w:t>
      </w:r>
      <w:r w:rsidR="0040005E" w:rsidRPr="004C7A49">
        <w:rPr>
          <w:rFonts w:asciiTheme="minorHAnsi" w:hAnsiTheme="minorHAnsi"/>
          <w:color w:val="auto"/>
          <w:sz w:val="22"/>
          <w:szCs w:val="22"/>
        </w:rPr>
        <w:t xml:space="preserve"> sector</w:t>
      </w:r>
      <w:r w:rsidR="00C02DE0" w:rsidRPr="004C7A49">
        <w:rPr>
          <w:rFonts w:asciiTheme="minorHAnsi" w:hAnsiTheme="minorHAnsi"/>
          <w:color w:val="auto"/>
          <w:sz w:val="22"/>
          <w:szCs w:val="22"/>
        </w:rPr>
        <w:t>.</w:t>
      </w:r>
    </w:p>
    <w:p w14:paraId="0AFD436C" w14:textId="563A85FA" w:rsidR="00253414" w:rsidRDefault="00253414" w:rsidP="00B24735">
      <w:pPr>
        <w:pStyle w:val="ListParagraph"/>
        <w:numPr>
          <w:ilvl w:val="0"/>
          <w:numId w:val="25"/>
        </w:numPr>
        <w:autoSpaceDE w:val="0"/>
        <w:autoSpaceDN w:val="0"/>
        <w:adjustRightInd w:val="0"/>
        <w:rPr>
          <w:rFonts w:asciiTheme="minorHAnsi" w:hAnsiTheme="minorHAnsi"/>
          <w:color w:val="auto"/>
          <w:sz w:val="22"/>
          <w:szCs w:val="22"/>
        </w:rPr>
      </w:pPr>
      <w:r w:rsidRPr="00BC75BE">
        <w:rPr>
          <w:rFonts w:asciiTheme="minorHAnsi" w:hAnsiTheme="minorHAnsi"/>
          <w:color w:val="auto"/>
          <w:sz w:val="22"/>
          <w:szCs w:val="22"/>
        </w:rPr>
        <w:t>Proposal</w:t>
      </w:r>
      <w:r w:rsidR="00C02DE0" w:rsidRPr="00BC75BE">
        <w:rPr>
          <w:rFonts w:asciiTheme="minorHAnsi" w:hAnsiTheme="minorHAnsi"/>
          <w:color w:val="auto"/>
          <w:sz w:val="22"/>
          <w:szCs w:val="22"/>
        </w:rPr>
        <w:t>s</w:t>
      </w:r>
      <w:r w:rsidRPr="00BC75BE">
        <w:rPr>
          <w:rFonts w:asciiTheme="minorHAnsi" w:hAnsiTheme="minorHAnsi"/>
          <w:color w:val="auto"/>
          <w:sz w:val="22"/>
          <w:szCs w:val="22"/>
        </w:rPr>
        <w:t xml:space="preserve"> with a practical plan to</w:t>
      </w:r>
      <w:r w:rsidR="00094339">
        <w:rPr>
          <w:rFonts w:asciiTheme="minorHAnsi" w:hAnsiTheme="minorHAnsi"/>
          <w:color w:val="auto"/>
          <w:sz w:val="22"/>
          <w:szCs w:val="22"/>
        </w:rPr>
        <w:t xml:space="preserve"> map the </w:t>
      </w:r>
      <w:r w:rsidR="00BC75BE" w:rsidRPr="00BC75BE">
        <w:rPr>
          <w:rFonts w:asciiTheme="minorHAnsi" w:hAnsiTheme="minorHAnsi"/>
          <w:color w:val="auto"/>
          <w:sz w:val="22"/>
          <w:szCs w:val="22"/>
        </w:rPr>
        <w:t>textile value chains across a global context</w:t>
      </w:r>
      <w:r w:rsidR="000E4D21">
        <w:rPr>
          <w:rFonts w:asciiTheme="minorHAnsi" w:hAnsiTheme="minorHAnsi"/>
          <w:color w:val="auto"/>
          <w:sz w:val="22"/>
          <w:szCs w:val="22"/>
        </w:rPr>
        <w:t>, including sustainable consumption and production and trade tools and approaches</w:t>
      </w:r>
      <w:r w:rsidR="00BC75BE" w:rsidRPr="00BC75BE">
        <w:rPr>
          <w:rFonts w:asciiTheme="minorHAnsi" w:hAnsiTheme="minorHAnsi"/>
          <w:color w:val="auto"/>
          <w:sz w:val="22"/>
          <w:szCs w:val="22"/>
        </w:rPr>
        <w:t>.</w:t>
      </w:r>
    </w:p>
    <w:p w14:paraId="54617322" w14:textId="0355CF0C" w:rsidR="00D75CB2" w:rsidRPr="00A961C7" w:rsidRDefault="004439B7" w:rsidP="004439B7">
      <w:pPr>
        <w:pStyle w:val="ListParagraph"/>
        <w:numPr>
          <w:ilvl w:val="0"/>
          <w:numId w:val="25"/>
        </w:numPr>
        <w:autoSpaceDE w:val="0"/>
        <w:autoSpaceDN w:val="0"/>
        <w:adjustRightInd w:val="0"/>
        <w:rPr>
          <w:rFonts w:asciiTheme="minorHAnsi" w:hAnsiTheme="minorHAnsi"/>
          <w:color w:val="auto"/>
          <w:sz w:val="22"/>
          <w:szCs w:val="22"/>
        </w:rPr>
      </w:pPr>
      <w:r w:rsidRPr="00A961C7">
        <w:rPr>
          <w:rFonts w:asciiTheme="minorHAnsi" w:hAnsiTheme="minorHAnsi"/>
          <w:color w:val="auto"/>
          <w:sz w:val="22"/>
          <w:szCs w:val="22"/>
        </w:rPr>
        <w:t>Proposals that demonstrate a sound understanding of trade rules and the multilateral trading system, as relevant to the export of raw materials (e.</w:t>
      </w:r>
      <w:r w:rsidR="00BF3A59">
        <w:rPr>
          <w:rFonts w:asciiTheme="minorHAnsi" w:hAnsiTheme="minorHAnsi"/>
          <w:color w:val="auto"/>
          <w:sz w:val="22"/>
          <w:szCs w:val="22"/>
        </w:rPr>
        <w:t>g.</w:t>
      </w:r>
      <w:r w:rsidRPr="00A961C7">
        <w:rPr>
          <w:rFonts w:asciiTheme="minorHAnsi" w:hAnsiTheme="minorHAnsi"/>
          <w:color w:val="auto"/>
          <w:sz w:val="22"/>
          <w:szCs w:val="22"/>
        </w:rPr>
        <w:t xml:space="preserve"> cotton) and the import of textile products and garments. </w:t>
      </w:r>
    </w:p>
    <w:p w14:paraId="282D8715" w14:textId="3D40DF0D" w:rsidR="00DE1B2F" w:rsidRPr="00094339" w:rsidRDefault="001A6950" w:rsidP="004439B7">
      <w:pPr>
        <w:pStyle w:val="ListParagraph"/>
        <w:numPr>
          <w:ilvl w:val="0"/>
          <w:numId w:val="25"/>
        </w:numPr>
        <w:autoSpaceDE w:val="0"/>
        <w:autoSpaceDN w:val="0"/>
        <w:adjustRightInd w:val="0"/>
        <w:rPr>
          <w:rFonts w:asciiTheme="minorHAnsi" w:hAnsiTheme="minorHAnsi"/>
          <w:color w:val="auto"/>
          <w:sz w:val="22"/>
          <w:szCs w:val="22"/>
        </w:rPr>
      </w:pPr>
      <w:r w:rsidRPr="00094339">
        <w:rPr>
          <w:rFonts w:asciiTheme="minorHAnsi" w:hAnsiTheme="minorHAnsi"/>
          <w:color w:val="auto"/>
          <w:sz w:val="22"/>
          <w:szCs w:val="22"/>
        </w:rPr>
        <w:t>Proposal</w:t>
      </w:r>
      <w:r w:rsidR="004439B7">
        <w:rPr>
          <w:rFonts w:asciiTheme="minorHAnsi" w:hAnsiTheme="minorHAnsi"/>
          <w:color w:val="auto"/>
          <w:sz w:val="22"/>
          <w:szCs w:val="22"/>
        </w:rPr>
        <w:t>s</w:t>
      </w:r>
      <w:r w:rsidRPr="00094339">
        <w:rPr>
          <w:rFonts w:asciiTheme="minorHAnsi" w:hAnsiTheme="minorHAnsi"/>
          <w:color w:val="auto"/>
          <w:sz w:val="22"/>
          <w:szCs w:val="22"/>
        </w:rPr>
        <w:t xml:space="preserve"> </w:t>
      </w:r>
      <w:r w:rsidR="004439B7">
        <w:rPr>
          <w:rFonts w:asciiTheme="minorHAnsi" w:hAnsiTheme="minorHAnsi"/>
          <w:color w:val="auto"/>
          <w:sz w:val="22"/>
          <w:szCs w:val="22"/>
        </w:rPr>
        <w:t>that</w:t>
      </w:r>
      <w:r w:rsidR="004439B7" w:rsidRPr="00094339">
        <w:rPr>
          <w:rFonts w:asciiTheme="minorHAnsi" w:hAnsiTheme="minorHAnsi"/>
          <w:color w:val="auto"/>
          <w:sz w:val="22"/>
          <w:szCs w:val="22"/>
        </w:rPr>
        <w:t xml:space="preserve"> </w:t>
      </w:r>
      <w:r w:rsidR="000325CF" w:rsidRPr="00094339">
        <w:rPr>
          <w:rFonts w:asciiTheme="minorHAnsi" w:hAnsiTheme="minorHAnsi"/>
          <w:color w:val="auto"/>
          <w:sz w:val="22"/>
          <w:szCs w:val="22"/>
        </w:rPr>
        <w:t xml:space="preserve">have </w:t>
      </w:r>
      <w:r w:rsidRPr="00094339">
        <w:rPr>
          <w:rFonts w:asciiTheme="minorHAnsi" w:hAnsiTheme="minorHAnsi"/>
          <w:color w:val="auto"/>
          <w:sz w:val="22"/>
          <w:szCs w:val="22"/>
        </w:rPr>
        <w:t>organizational</w:t>
      </w:r>
      <w:r w:rsidR="00DE1B2F" w:rsidRPr="00094339">
        <w:rPr>
          <w:rFonts w:asciiTheme="minorHAnsi" w:hAnsiTheme="minorHAnsi"/>
          <w:color w:val="auto"/>
          <w:sz w:val="22"/>
          <w:szCs w:val="22"/>
        </w:rPr>
        <w:t xml:space="preserve"> co-</w:t>
      </w:r>
      <w:r w:rsidR="007C3C72" w:rsidRPr="00094339">
        <w:rPr>
          <w:rFonts w:asciiTheme="minorHAnsi" w:hAnsiTheme="minorHAnsi"/>
          <w:color w:val="auto"/>
          <w:sz w:val="22"/>
          <w:szCs w:val="22"/>
        </w:rPr>
        <w:t>financing</w:t>
      </w:r>
      <w:r w:rsidR="00DE1B2F" w:rsidRPr="00094339">
        <w:rPr>
          <w:rFonts w:asciiTheme="minorHAnsi" w:hAnsiTheme="minorHAnsi"/>
          <w:color w:val="auto"/>
          <w:sz w:val="22"/>
          <w:szCs w:val="22"/>
        </w:rPr>
        <w:t xml:space="preserve"> and additional support</w:t>
      </w:r>
      <w:r w:rsidR="00467449">
        <w:rPr>
          <w:rFonts w:asciiTheme="minorHAnsi" w:hAnsiTheme="minorHAnsi"/>
          <w:color w:val="auto"/>
          <w:sz w:val="22"/>
          <w:szCs w:val="22"/>
        </w:rPr>
        <w:t>.</w:t>
      </w:r>
    </w:p>
    <w:p w14:paraId="2DE9FFB8" w14:textId="1ECAE5C8" w:rsidR="007C3C72" w:rsidRPr="00282975" w:rsidRDefault="007C3C72" w:rsidP="007C3C72">
      <w:pPr>
        <w:pStyle w:val="ListParagraph"/>
        <w:numPr>
          <w:ilvl w:val="0"/>
          <w:numId w:val="25"/>
        </w:numPr>
        <w:autoSpaceDE w:val="0"/>
        <w:autoSpaceDN w:val="0"/>
        <w:adjustRightInd w:val="0"/>
        <w:rPr>
          <w:rFonts w:asciiTheme="minorHAnsi" w:hAnsiTheme="minorHAnsi"/>
          <w:color w:val="auto"/>
          <w:sz w:val="22"/>
          <w:szCs w:val="22"/>
        </w:rPr>
      </w:pPr>
      <w:r w:rsidRPr="004C7A49">
        <w:rPr>
          <w:rFonts w:asciiTheme="minorHAnsi" w:hAnsiTheme="minorHAnsi"/>
          <w:color w:val="auto"/>
          <w:sz w:val="22"/>
          <w:szCs w:val="22"/>
        </w:rPr>
        <w:t>Track record of the applicant</w:t>
      </w:r>
      <w:r w:rsidR="00531C89">
        <w:rPr>
          <w:rFonts w:asciiTheme="minorHAnsi" w:hAnsiTheme="minorHAnsi"/>
          <w:color w:val="auto"/>
          <w:sz w:val="22"/>
          <w:szCs w:val="22"/>
        </w:rPr>
        <w:t>, specifically including experience in developing countries and emerging economies</w:t>
      </w:r>
      <w:r w:rsidR="00C02DE0" w:rsidRPr="004C7A49">
        <w:rPr>
          <w:rFonts w:asciiTheme="minorHAnsi" w:hAnsiTheme="minorHAnsi"/>
          <w:color w:val="auto"/>
          <w:sz w:val="22"/>
          <w:szCs w:val="22"/>
        </w:rPr>
        <w:t>.</w:t>
      </w:r>
    </w:p>
    <w:p w14:paraId="579425D8" w14:textId="77777777" w:rsidR="00D71A7D" w:rsidRPr="004A42ED" w:rsidRDefault="00D71A7D" w:rsidP="004A42ED">
      <w:pPr>
        <w:spacing w:before="120"/>
        <w:rPr>
          <w:rFonts w:asciiTheme="minorHAnsi" w:hAnsiTheme="minorHAnsi"/>
          <w:b/>
          <w:color w:val="4F81BD" w:themeColor="accent1"/>
          <w:sz w:val="22"/>
          <w:szCs w:val="22"/>
          <w:lang w:val="en-GB"/>
        </w:rPr>
      </w:pPr>
      <w:r w:rsidRPr="004A42ED">
        <w:rPr>
          <w:rFonts w:asciiTheme="minorHAnsi" w:hAnsiTheme="minorHAnsi"/>
          <w:b/>
          <w:color w:val="4F81BD" w:themeColor="accent1"/>
          <w:sz w:val="22"/>
          <w:szCs w:val="22"/>
          <w:lang w:val="en-GB"/>
        </w:rPr>
        <w:t>Who can apply?</w:t>
      </w:r>
    </w:p>
    <w:p w14:paraId="3C0D19C0" w14:textId="0DF4AB32" w:rsidR="001A6950" w:rsidRPr="004C7A49" w:rsidRDefault="00F14E46" w:rsidP="00A047DD">
      <w:pPr>
        <w:spacing w:before="120"/>
        <w:rPr>
          <w:rFonts w:asciiTheme="minorHAnsi" w:hAnsiTheme="minorHAnsi"/>
          <w:sz w:val="22"/>
          <w:szCs w:val="22"/>
          <w:lang w:val="en-GB"/>
        </w:rPr>
      </w:pPr>
      <w:r w:rsidRPr="004C7A49">
        <w:rPr>
          <w:rFonts w:asciiTheme="minorHAnsi" w:hAnsiTheme="minorHAnsi"/>
          <w:sz w:val="22"/>
          <w:szCs w:val="22"/>
          <w:lang w:val="en-GB"/>
        </w:rPr>
        <w:t xml:space="preserve">Applications are sought </w:t>
      </w:r>
      <w:r w:rsidR="000F5B3E" w:rsidRPr="004C7A49">
        <w:rPr>
          <w:rFonts w:asciiTheme="minorHAnsi" w:hAnsiTheme="minorHAnsi"/>
          <w:sz w:val="22"/>
          <w:szCs w:val="22"/>
          <w:lang w:val="en-GB"/>
        </w:rPr>
        <w:t xml:space="preserve">from </w:t>
      </w:r>
      <w:r w:rsidR="001A6950" w:rsidRPr="004C7A49">
        <w:rPr>
          <w:rFonts w:asciiTheme="minorHAnsi" w:hAnsiTheme="minorHAnsi"/>
          <w:sz w:val="22"/>
          <w:szCs w:val="22"/>
          <w:lang w:val="en-GB"/>
        </w:rPr>
        <w:t xml:space="preserve">Academia (Research Institutes, Universities), </w:t>
      </w:r>
      <w:r w:rsidR="00A047DD" w:rsidRPr="004C7A49">
        <w:rPr>
          <w:rFonts w:asciiTheme="minorHAnsi" w:hAnsiTheme="minorHAnsi"/>
          <w:sz w:val="22"/>
          <w:szCs w:val="22"/>
          <w:lang w:val="en-GB"/>
        </w:rPr>
        <w:t>Non-Government Organisations (NGOs), Not-for-Profit Organ</w:t>
      </w:r>
      <w:r w:rsidR="009D30E6" w:rsidRPr="004C7A49">
        <w:rPr>
          <w:rFonts w:asciiTheme="minorHAnsi" w:hAnsiTheme="minorHAnsi"/>
          <w:sz w:val="22"/>
          <w:szCs w:val="22"/>
          <w:lang w:val="en-GB"/>
        </w:rPr>
        <w:t>isations (NPOs)</w:t>
      </w:r>
      <w:r w:rsidR="001A6950" w:rsidRPr="004C7A49">
        <w:rPr>
          <w:rFonts w:asciiTheme="minorHAnsi" w:hAnsiTheme="minorHAnsi"/>
          <w:sz w:val="22"/>
          <w:szCs w:val="22"/>
          <w:lang w:val="en-GB"/>
        </w:rPr>
        <w:t>. The applying institution shall</w:t>
      </w:r>
      <w:r w:rsidR="001836C9" w:rsidRPr="004C7A49">
        <w:rPr>
          <w:rFonts w:asciiTheme="minorHAnsi" w:hAnsiTheme="minorHAnsi"/>
          <w:sz w:val="22"/>
          <w:szCs w:val="22"/>
          <w:lang w:val="en-GB"/>
        </w:rPr>
        <w:t xml:space="preserve"> have a good track record o</w:t>
      </w:r>
      <w:r w:rsidR="004439B7">
        <w:rPr>
          <w:rFonts w:asciiTheme="minorHAnsi" w:hAnsiTheme="minorHAnsi"/>
          <w:sz w:val="22"/>
          <w:szCs w:val="22"/>
          <w:lang w:val="en-GB"/>
        </w:rPr>
        <w:t>f</w:t>
      </w:r>
      <w:r w:rsidR="001A6950" w:rsidRPr="004C7A49">
        <w:rPr>
          <w:rFonts w:asciiTheme="minorHAnsi" w:hAnsiTheme="minorHAnsi"/>
          <w:sz w:val="22"/>
          <w:szCs w:val="22"/>
          <w:lang w:val="en-GB"/>
        </w:rPr>
        <w:t>:</w:t>
      </w:r>
    </w:p>
    <w:p w14:paraId="247EB927" w14:textId="4C30D951" w:rsidR="001A6950" w:rsidRPr="004C7A49" w:rsidRDefault="001A6950" w:rsidP="004439B7">
      <w:pPr>
        <w:numPr>
          <w:ilvl w:val="0"/>
          <w:numId w:val="26"/>
        </w:numPr>
        <w:rPr>
          <w:rFonts w:asciiTheme="minorHAnsi" w:hAnsiTheme="minorHAnsi"/>
          <w:sz w:val="22"/>
          <w:szCs w:val="22"/>
        </w:rPr>
      </w:pPr>
      <w:r w:rsidRPr="004C7A49">
        <w:rPr>
          <w:rFonts w:asciiTheme="minorHAnsi" w:hAnsiTheme="minorHAnsi"/>
          <w:sz w:val="22"/>
          <w:szCs w:val="22"/>
          <w:lang w:eastAsia="ko-KR"/>
        </w:rPr>
        <w:t>Possess</w:t>
      </w:r>
      <w:r w:rsidR="001836C9" w:rsidRPr="004C7A49">
        <w:rPr>
          <w:rFonts w:asciiTheme="minorHAnsi" w:hAnsiTheme="minorHAnsi"/>
          <w:sz w:val="22"/>
          <w:szCs w:val="22"/>
          <w:lang w:eastAsia="ko-KR"/>
        </w:rPr>
        <w:t>ing</w:t>
      </w:r>
      <w:r w:rsidRPr="004C7A49">
        <w:rPr>
          <w:rFonts w:asciiTheme="minorHAnsi" w:hAnsiTheme="minorHAnsi"/>
          <w:sz w:val="22"/>
          <w:szCs w:val="22"/>
          <w:lang w:eastAsia="ko-KR"/>
        </w:rPr>
        <w:t xml:space="preserve"> a </w:t>
      </w:r>
      <w:r w:rsidR="004439B7">
        <w:rPr>
          <w:rFonts w:asciiTheme="minorHAnsi" w:hAnsiTheme="minorHAnsi"/>
          <w:sz w:val="22"/>
          <w:szCs w:val="22"/>
          <w:lang w:eastAsia="ko-KR"/>
        </w:rPr>
        <w:t>sound</w:t>
      </w:r>
      <w:r w:rsidR="004439B7" w:rsidRPr="004C7A49">
        <w:rPr>
          <w:rFonts w:asciiTheme="minorHAnsi" w:hAnsiTheme="minorHAnsi"/>
          <w:sz w:val="22"/>
          <w:szCs w:val="22"/>
          <w:lang w:eastAsia="ko-KR"/>
        </w:rPr>
        <w:t xml:space="preserve"> </w:t>
      </w:r>
      <w:r w:rsidRPr="004C7A49">
        <w:rPr>
          <w:rFonts w:asciiTheme="minorHAnsi" w:hAnsiTheme="minorHAnsi"/>
          <w:sz w:val="22"/>
          <w:szCs w:val="22"/>
          <w:lang w:eastAsia="ko-KR"/>
        </w:rPr>
        <w:t xml:space="preserve">understanding of </w:t>
      </w:r>
      <w:r w:rsidR="004439B7">
        <w:rPr>
          <w:rFonts w:asciiTheme="minorHAnsi" w:hAnsiTheme="minorHAnsi"/>
          <w:sz w:val="22"/>
          <w:szCs w:val="22"/>
          <w:lang w:eastAsia="ko-KR"/>
        </w:rPr>
        <w:t xml:space="preserve">topics related to </w:t>
      </w:r>
      <w:r w:rsidRPr="004C7A49">
        <w:rPr>
          <w:rFonts w:asciiTheme="minorHAnsi" w:hAnsiTheme="minorHAnsi"/>
          <w:sz w:val="22"/>
          <w:szCs w:val="22"/>
          <w:lang w:eastAsia="ko-KR"/>
        </w:rPr>
        <w:t>sustainable consumption and production topics, Life Cycle Assessment</w:t>
      </w:r>
      <w:r w:rsidR="00094339">
        <w:rPr>
          <w:rFonts w:asciiTheme="minorHAnsi" w:hAnsiTheme="minorHAnsi"/>
          <w:sz w:val="22"/>
          <w:szCs w:val="22"/>
          <w:lang w:eastAsia="ko-KR"/>
        </w:rPr>
        <w:t>, and trade</w:t>
      </w:r>
      <w:r w:rsidRPr="004C7A49">
        <w:rPr>
          <w:rFonts w:asciiTheme="minorHAnsi" w:hAnsiTheme="minorHAnsi"/>
          <w:sz w:val="22"/>
          <w:szCs w:val="22"/>
          <w:lang w:eastAsia="ko-KR"/>
        </w:rPr>
        <w:t>.</w:t>
      </w:r>
    </w:p>
    <w:p w14:paraId="2C91C0B8" w14:textId="7E585A9A" w:rsidR="001A6950" w:rsidRPr="004C7A49" w:rsidRDefault="001A6950" w:rsidP="004439B7">
      <w:pPr>
        <w:numPr>
          <w:ilvl w:val="0"/>
          <w:numId w:val="26"/>
        </w:numPr>
        <w:rPr>
          <w:rFonts w:asciiTheme="minorHAnsi" w:hAnsiTheme="minorHAnsi"/>
          <w:sz w:val="22"/>
          <w:szCs w:val="22"/>
        </w:rPr>
      </w:pPr>
      <w:r w:rsidRPr="004C7A49">
        <w:rPr>
          <w:rFonts w:asciiTheme="minorHAnsi" w:hAnsiTheme="minorHAnsi"/>
          <w:sz w:val="22"/>
          <w:szCs w:val="22"/>
          <w:lang w:eastAsia="ko-KR"/>
        </w:rPr>
        <w:t xml:space="preserve">Proven expertise and experience in the assessment of </w:t>
      </w:r>
      <w:r w:rsidR="00310CAE" w:rsidRPr="004C7A49">
        <w:rPr>
          <w:rFonts w:asciiTheme="minorHAnsi" w:hAnsiTheme="minorHAnsi"/>
          <w:sz w:val="22"/>
          <w:szCs w:val="22"/>
          <w:lang w:eastAsia="ko-KR"/>
        </w:rPr>
        <w:t>globa</w:t>
      </w:r>
      <w:r w:rsidRPr="004C7A49">
        <w:rPr>
          <w:rFonts w:asciiTheme="minorHAnsi" w:hAnsiTheme="minorHAnsi"/>
          <w:sz w:val="22"/>
          <w:szCs w:val="22"/>
          <w:lang w:eastAsia="ko-KR"/>
        </w:rPr>
        <w:t>l</w:t>
      </w:r>
      <w:r w:rsidR="0040005E" w:rsidRPr="004C7A49">
        <w:rPr>
          <w:rFonts w:asciiTheme="minorHAnsi" w:hAnsiTheme="minorHAnsi"/>
          <w:sz w:val="22"/>
          <w:szCs w:val="22"/>
          <w:lang w:eastAsia="ko-KR"/>
        </w:rPr>
        <w:t xml:space="preserve"> value chains related to</w:t>
      </w:r>
      <w:r w:rsidR="00310CAE" w:rsidRPr="004C7A49">
        <w:rPr>
          <w:rFonts w:asciiTheme="minorHAnsi" w:hAnsiTheme="minorHAnsi"/>
          <w:sz w:val="22"/>
          <w:szCs w:val="22"/>
          <w:lang w:eastAsia="ko-KR"/>
        </w:rPr>
        <w:t xml:space="preserve"> textiles</w:t>
      </w:r>
      <w:r w:rsidR="004439B7">
        <w:rPr>
          <w:rFonts w:asciiTheme="minorHAnsi" w:hAnsiTheme="minorHAnsi"/>
          <w:sz w:val="22"/>
          <w:szCs w:val="22"/>
          <w:lang w:eastAsia="ko-KR"/>
        </w:rPr>
        <w:t>, as well as the</w:t>
      </w:r>
      <w:r w:rsidR="00AF4F35">
        <w:rPr>
          <w:rFonts w:asciiTheme="minorHAnsi" w:hAnsiTheme="minorHAnsi"/>
          <w:sz w:val="22"/>
          <w:szCs w:val="22"/>
          <w:lang w:eastAsia="ko-KR"/>
        </w:rPr>
        <w:t xml:space="preserve"> </w:t>
      </w:r>
      <w:r w:rsidR="00467449">
        <w:rPr>
          <w:rFonts w:asciiTheme="minorHAnsi" w:hAnsiTheme="minorHAnsi"/>
          <w:sz w:val="22"/>
          <w:szCs w:val="22"/>
          <w:lang w:eastAsia="ko-KR"/>
        </w:rPr>
        <w:t xml:space="preserve">environmental/social </w:t>
      </w:r>
      <w:r w:rsidR="0040005E" w:rsidRPr="004C7A49">
        <w:rPr>
          <w:rFonts w:asciiTheme="minorHAnsi" w:hAnsiTheme="minorHAnsi"/>
          <w:sz w:val="22"/>
          <w:szCs w:val="22"/>
          <w:lang w:eastAsia="ko-KR"/>
        </w:rPr>
        <w:t xml:space="preserve">issues related to </w:t>
      </w:r>
      <w:r w:rsidR="00B9311E" w:rsidRPr="004C7A49">
        <w:rPr>
          <w:rFonts w:asciiTheme="minorHAnsi" w:hAnsiTheme="minorHAnsi"/>
          <w:sz w:val="22"/>
          <w:szCs w:val="22"/>
          <w:lang w:eastAsia="ko-KR"/>
        </w:rPr>
        <w:t>sustainable textile</w:t>
      </w:r>
      <w:r w:rsidR="004439B7">
        <w:rPr>
          <w:rFonts w:asciiTheme="minorHAnsi" w:hAnsiTheme="minorHAnsi"/>
          <w:sz w:val="22"/>
          <w:szCs w:val="22"/>
          <w:lang w:eastAsia="ko-KR"/>
        </w:rPr>
        <w:t xml:space="preserve"> production and trade</w:t>
      </w:r>
      <w:r w:rsidR="00C02DE0" w:rsidRPr="004C7A49">
        <w:rPr>
          <w:rFonts w:asciiTheme="minorHAnsi" w:hAnsiTheme="minorHAnsi"/>
          <w:sz w:val="22"/>
          <w:szCs w:val="22"/>
          <w:lang w:eastAsia="ko-KR"/>
        </w:rPr>
        <w:t>.</w:t>
      </w:r>
    </w:p>
    <w:p w14:paraId="6E9B2B7B" w14:textId="2ABB79A5" w:rsidR="001A6950" w:rsidRDefault="001A6950" w:rsidP="001A6950">
      <w:pPr>
        <w:numPr>
          <w:ilvl w:val="0"/>
          <w:numId w:val="26"/>
        </w:numPr>
        <w:rPr>
          <w:rFonts w:asciiTheme="minorHAnsi" w:hAnsiTheme="minorHAnsi"/>
          <w:sz w:val="22"/>
          <w:szCs w:val="22"/>
        </w:rPr>
      </w:pPr>
      <w:r w:rsidRPr="004C7A49">
        <w:rPr>
          <w:rFonts w:asciiTheme="minorHAnsi" w:hAnsiTheme="minorHAnsi"/>
          <w:sz w:val="22"/>
          <w:szCs w:val="22"/>
        </w:rPr>
        <w:t xml:space="preserve">Proven expertise and experience in research and development of methods relating </w:t>
      </w:r>
      <w:r w:rsidR="000D6BA9">
        <w:rPr>
          <w:rFonts w:asciiTheme="minorHAnsi" w:hAnsiTheme="minorHAnsi"/>
          <w:sz w:val="22"/>
          <w:szCs w:val="22"/>
        </w:rPr>
        <w:t xml:space="preserve">to </w:t>
      </w:r>
      <w:r w:rsidR="0040005E" w:rsidRPr="004C7A49">
        <w:rPr>
          <w:rFonts w:asciiTheme="minorHAnsi" w:hAnsiTheme="minorHAnsi"/>
          <w:sz w:val="22"/>
          <w:szCs w:val="22"/>
        </w:rPr>
        <w:t>identification of hot</w:t>
      </w:r>
      <w:r w:rsidRPr="004C7A49">
        <w:rPr>
          <w:rFonts w:asciiTheme="minorHAnsi" w:hAnsiTheme="minorHAnsi"/>
          <w:sz w:val="22"/>
          <w:szCs w:val="22"/>
        </w:rPr>
        <w:t xml:space="preserve">spots </w:t>
      </w:r>
      <w:r w:rsidR="0040005E" w:rsidRPr="004C7A49">
        <w:rPr>
          <w:rFonts w:asciiTheme="minorHAnsi" w:hAnsiTheme="minorHAnsi"/>
          <w:sz w:val="22"/>
          <w:szCs w:val="22"/>
        </w:rPr>
        <w:t>for a specific sector</w:t>
      </w:r>
      <w:r w:rsidR="00310CAE" w:rsidRPr="004C7A49">
        <w:rPr>
          <w:rFonts w:asciiTheme="minorHAnsi" w:hAnsiTheme="minorHAnsi"/>
          <w:sz w:val="22"/>
          <w:szCs w:val="22"/>
        </w:rPr>
        <w:t xml:space="preserve">, and value chain </w:t>
      </w:r>
      <w:r w:rsidR="00310CAE" w:rsidRPr="00D821F9">
        <w:rPr>
          <w:rFonts w:asciiTheme="minorHAnsi" w:hAnsiTheme="minorHAnsi"/>
          <w:sz w:val="22"/>
          <w:szCs w:val="22"/>
        </w:rPr>
        <w:t>assessment</w:t>
      </w:r>
      <w:r w:rsidR="00C02DE0" w:rsidRPr="00D821F9">
        <w:rPr>
          <w:rFonts w:asciiTheme="minorHAnsi" w:hAnsiTheme="minorHAnsi"/>
          <w:sz w:val="22"/>
          <w:szCs w:val="22"/>
        </w:rPr>
        <w:t>.</w:t>
      </w:r>
    </w:p>
    <w:p w14:paraId="6CE336A9" w14:textId="75366E8D" w:rsidR="00D75CB2" w:rsidRPr="00AF4F35" w:rsidRDefault="004439B7" w:rsidP="00BF3A59">
      <w:pPr>
        <w:numPr>
          <w:ilvl w:val="0"/>
          <w:numId w:val="26"/>
        </w:numPr>
        <w:rPr>
          <w:rFonts w:asciiTheme="minorHAnsi" w:hAnsiTheme="minorHAnsi"/>
          <w:sz w:val="22"/>
          <w:szCs w:val="22"/>
        </w:rPr>
      </w:pPr>
      <w:r w:rsidRPr="00AF4F35">
        <w:rPr>
          <w:rFonts w:asciiTheme="minorHAnsi" w:hAnsiTheme="minorHAnsi"/>
          <w:sz w:val="22"/>
          <w:szCs w:val="22"/>
        </w:rPr>
        <w:t>Proven experience in analyzing trade barriers and opportunities through a</w:t>
      </w:r>
      <w:r w:rsidR="005F73BF" w:rsidRPr="00AF4F35">
        <w:rPr>
          <w:rFonts w:asciiTheme="minorHAnsi" w:hAnsiTheme="minorHAnsi"/>
          <w:sz w:val="22"/>
          <w:szCs w:val="22"/>
        </w:rPr>
        <w:t xml:space="preserve"> global value chain</w:t>
      </w:r>
      <w:r w:rsidR="003939BC" w:rsidRPr="00AF4F35">
        <w:rPr>
          <w:rFonts w:asciiTheme="minorHAnsi" w:hAnsiTheme="minorHAnsi"/>
          <w:sz w:val="22"/>
          <w:szCs w:val="22"/>
        </w:rPr>
        <w:t xml:space="preserve"> approach</w:t>
      </w:r>
      <w:r w:rsidRPr="00AF4F35">
        <w:rPr>
          <w:rFonts w:asciiTheme="minorHAnsi" w:hAnsiTheme="minorHAnsi"/>
          <w:sz w:val="22"/>
          <w:szCs w:val="22"/>
        </w:rPr>
        <w:t>, particularly as related to the export of raw agricultural products</w:t>
      </w:r>
      <w:r w:rsidR="00BF3A59">
        <w:rPr>
          <w:rFonts w:asciiTheme="minorHAnsi" w:hAnsiTheme="minorHAnsi"/>
          <w:sz w:val="22"/>
          <w:szCs w:val="22"/>
        </w:rPr>
        <w:t xml:space="preserve"> and other materials</w:t>
      </w:r>
      <w:r w:rsidRPr="00AF4F35">
        <w:rPr>
          <w:rFonts w:asciiTheme="minorHAnsi" w:hAnsiTheme="minorHAnsi"/>
          <w:sz w:val="22"/>
          <w:szCs w:val="22"/>
        </w:rPr>
        <w:t xml:space="preserve"> and </w:t>
      </w:r>
      <w:r w:rsidR="003939BC" w:rsidRPr="00AF4F35">
        <w:rPr>
          <w:rFonts w:asciiTheme="minorHAnsi" w:hAnsiTheme="minorHAnsi"/>
          <w:sz w:val="22"/>
          <w:szCs w:val="22"/>
        </w:rPr>
        <w:t xml:space="preserve">consumption, including through sustainable public procurement, of value-added goods. </w:t>
      </w:r>
    </w:p>
    <w:p w14:paraId="11191998" w14:textId="443C1F98" w:rsidR="001A6950" w:rsidRPr="00D821F9" w:rsidRDefault="001A6950" w:rsidP="001A6950">
      <w:pPr>
        <w:numPr>
          <w:ilvl w:val="0"/>
          <w:numId w:val="26"/>
        </w:numPr>
        <w:rPr>
          <w:rFonts w:asciiTheme="minorHAnsi" w:hAnsiTheme="minorHAnsi"/>
          <w:sz w:val="22"/>
          <w:szCs w:val="22"/>
        </w:rPr>
      </w:pPr>
      <w:r w:rsidRPr="00D821F9">
        <w:rPr>
          <w:rFonts w:asciiTheme="minorHAnsi" w:hAnsiTheme="minorHAnsi"/>
          <w:sz w:val="22"/>
          <w:szCs w:val="22"/>
        </w:rPr>
        <w:t>Proven experience</w:t>
      </w:r>
      <w:r w:rsidR="00BF3A59">
        <w:rPr>
          <w:rFonts w:asciiTheme="minorHAnsi" w:hAnsiTheme="minorHAnsi"/>
          <w:sz w:val="22"/>
          <w:szCs w:val="22"/>
        </w:rPr>
        <w:t xml:space="preserve"> </w:t>
      </w:r>
      <w:r w:rsidRPr="00D821F9">
        <w:rPr>
          <w:rFonts w:asciiTheme="minorHAnsi" w:hAnsiTheme="minorHAnsi"/>
          <w:sz w:val="22"/>
          <w:szCs w:val="22"/>
        </w:rPr>
        <w:t>carrying out data collection</w:t>
      </w:r>
      <w:r w:rsidR="004439B7">
        <w:rPr>
          <w:rFonts w:asciiTheme="minorHAnsi" w:hAnsiTheme="minorHAnsi"/>
          <w:sz w:val="22"/>
          <w:szCs w:val="22"/>
        </w:rPr>
        <w:t xml:space="preserve"> and</w:t>
      </w:r>
      <w:r w:rsidRPr="00D821F9">
        <w:rPr>
          <w:rFonts w:asciiTheme="minorHAnsi" w:hAnsiTheme="minorHAnsi"/>
          <w:sz w:val="22"/>
          <w:szCs w:val="22"/>
        </w:rPr>
        <w:t xml:space="preserve"> analysis </w:t>
      </w:r>
      <w:r w:rsidR="00094339">
        <w:rPr>
          <w:rFonts w:asciiTheme="minorHAnsi" w:hAnsiTheme="minorHAnsi"/>
          <w:sz w:val="22"/>
          <w:szCs w:val="22"/>
        </w:rPr>
        <w:t>in a global context</w:t>
      </w:r>
      <w:r w:rsidR="00C02DE0" w:rsidRPr="00D821F9">
        <w:rPr>
          <w:rFonts w:asciiTheme="minorHAnsi" w:hAnsiTheme="minorHAnsi"/>
          <w:sz w:val="22"/>
          <w:szCs w:val="22"/>
        </w:rPr>
        <w:t>.</w:t>
      </w:r>
    </w:p>
    <w:p w14:paraId="4A63B2F8" w14:textId="518B8308" w:rsidR="001836C9" w:rsidRDefault="001836C9" w:rsidP="001A6950">
      <w:pPr>
        <w:numPr>
          <w:ilvl w:val="0"/>
          <w:numId w:val="26"/>
        </w:numPr>
        <w:rPr>
          <w:rFonts w:asciiTheme="minorHAnsi" w:hAnsiTheme="minorHAnsi"/>
          <w:sz w:val="22"/>
          <w:szCs w:val="22"/>
        </w:rPr>
      </w:pPr>
      <w:r w:rsidRPr="004C7A49">
        <w:rPr>
          <w:rFonts w:asciiTheme="minorHAnsi" w:hAnsiTheme="minorHAnsi"/>
          <w:sz w:val="22"/>
          <w:szCs w:val="22"/>
        </w:rPr>
        <w:t>Published high quality reports or peer-reviewed journal papers related to the mentioned methodologies</w:t>
      </w:r>
      <w:r w:rsidR="00C02DE0" w:rsidRPr="004C7A49">
        <w:rPr>
          <w:rFonts w:asciiTheme="minorHAnsi" w:hAnsiTheme="minorHAnsi"/>
          <w:sz w:val="22"/>
          <w:szCs w:val="22"/>
        </w:rPr>
        <w:t>.</w:t>
      </w:r>
    </w:p>
    <w:p w14:paraId="5069B3EA" w14:textId="5194D42C" w:rsidR="001D0EE2" w:rsidRPr="004C7A49" w:rsidRDefault="001D0EE2" w:rsidP="001A6950">
      <w:pPr>
        <w:numPr>
          <w:ilvl w:val="0"/>
          <w:numId w:val="26"/>
        </w:numPr>
        <w:rPr>
          <w:rFonts w:asciiTheme="minorHAnsi" w:hAnsiTheme="minorHAnsi"/>
          <w:sz w:val="22"/>
          <w:szCs w:val="22"/>
        </w:rPr>
      </w:pPr>
      <w:r>
        <w:rPr>
          <w:rFonts w:asciiTheme="minorHAnsi" w:hAnsiTheme="minorHAnsi"/>
          <w:sz w:val="22"/>
          <w:szCs w:val="22"/>
        </w:rPr>
        <w:t>A strong network of contacts in the textile value chain.</w:t>
      </w:r>
    </w:p>
    <w:p w14:paraId="51E00951" w14:textId="407D7117" w:rsidR="001A6950" w:rsidRPr="004C7A49" w:rsidRDefault="001A6950" w:rsidP="001A6950">
      <w:pPr>
        <w:numPr>
          <w:ilvl w:val="0"/>
          <w:numId w:val="26"/>
        </w:numPr>
        <w:rPr>
          <w:rFonts w:asciiTheme="minorHAnsi" w:hAnsiTheme="minorHAnsi"/>
          <w:sz w:val="22"/>
          <w:szCs w:val="22"/>
        </w:rPr>
      </w:pPr>
      <w:r w:rsidRPr="004C7A49">
        <w:rPr>
          <w:rFonts w:asciiTheme="minorHAnsi" w:hAnsiTheme="minorHAnsi"/>
          <w:sz w:val="22"/>
          <w:szCs w:val="22"/>
          <w:lang w:eastAsia="ko-KR"/>
        </w:rPr>
        <w:t>Excellent</w:t>
      </w:r>
      <w:r w:rsidR="004439B7">
        <w:rPr>
          <w:rFonts w:asciiTheme="minorHAnsi" w:hAnsiTheme="minorHAnsi"/>
          <w:sz w:val="22"/>
          <w:szCs w:val="22"/>
          <w:lang w:eastAsia="ko-KR"/>
        </w:rPr>
        <w:t xml:space="preserve"> written</w:t>
      </w:r>
      <w:r w:rsidRPr="004C7A49">
        <w:rPr>
          <w:rFonts w:asciiTheme="minorHAnsi" w:hAnsiTheme="minorHAnsi"/>
          <w:sz w:val="22"/>
          <w:szCs w:val="22"/>
          <w:lang w:eastAsia="ko-KR"/>
        </w:rPr>
        <w:t xml:space="preserve"> communication </w:t>
      </w:r>
      <w:r w:rsidRPr="004C7A49">
        <w:rPr>
          <w:rFonts w:asciiTheme="minorHAnsi" w:hAnsiTheme="minorHAnsi"/>
          <w:sz w:val="22"/>
          <w:szCs w:val="22"/>
        </w:rPr>
        <w:t>skills</w:t>
      </w:r>
      <w:r w:rsidR="00C02DE0" w:rsidRPr="004C7A49">
        <w:rPr>
          <w:rFonts w:asciiTheme="minorHAnsi" w:hAnsiTheme="minorHAnsi"/>
          <w:sz w:val="22"/>
          <w:szCs w:val="22"/>
        </w:rPr>
        <w:t>.</w:t>
      </w:r>
    </w:p>
    <w:p w14:paraId="1AD2372E" w14:textId="682A09E2" w:rsidR="001A6950" w:rsidRPr="004C7A49" w:rsidRDefault="001A6950" w:rsidP="001A6950">
      <w:pPr>
        <w:numPr>
          <w:ilvl w:val="0"/>
          <w:numId w:val="26"/>
        </w:numPr>
        <w:rPr>
          <w:rFonts w:asciiTheme="minorHAnsi" w:hAnsiTheme="minorHAnsi"/>
          <w:sz w:val="22"/>
          <w:szCs w:val="22"/>
        </w:rPr>
      </w:pPr>
      <w:r w:rsidRPr="004C7A49">
        <w:rPr>
          <w:rFonts w:asciiTheme="minorHAnsi" w:hAnsiTheme="minorHAnsi"/>
          <w:sz w:val="22"/>
          <w:szCs w:val="22"/>
        </w:rPr>
        <w:lastRenderedPageBreak/>
        <w:t xml:space="preserve">Fluency in </w:t>
      </w:r>
      <w:r w:rsidRPr="004C7A49">
        <w:rPr>
          <w:rFonts w:asciiTheme="minorHAnsi" w:hAnsiTheme="minorHAnsi"/>
          <w:sz w:val="22"/>
          <w:szCs w:val="22"/>
          <w:lang w:eastAsia="ko-KR"/>
        </w:rPr>
        <w:t xml:space="preserve">written </w:t>
      </w:r>
      <w:r w:rsidRPr="004C7A49">
        <w:rPr>
          <w:rFonts w:asciiTheme="minorHAnsi" w:hAnsiTheme="minorHAnsi"/>
          <w:sz w:val="22"/>
          <w:szCs w:val="22"/>
        </w:rPr>
        <w:t>English</w:t>
      </w:r>
      <w:r w:rsidR="00C02DE0" w:rsidRPr="004C7A49">
        <w:rPr>
          <w:rFonts w:asciiTheme="minorHAnsi" w:hAnsiTheme="minorHAnsi"/>
          <w:sz w:val="22"/>
          <w:szCs w:val="22"/>
        </w:rPr>
        <w:t>.</w:t>
      </w:r>
    </w:p>
    <w:p w14:paraId="0724FA3D" w14:textId="234BB3F0" w:rsidR="00F14E46" w:rsidRPr="004C7A49" w:rsidRDefault="0027251D" w:rsidP="003A68B6">
      <w:pPr>
        <w:spacing w:before="120"/>
        <w:rPr>
          <w:rFonts w:asciiTheme="minorHAnsi" w:hAnsiTheme="minorHAnsi"/>
          <w:sz w:val="22"/>
          <w:szCs w:val="22"/>
          <w:lang w:val="en-GB"/>
        </w:rPr>
      </w:pPr>
      <w:r w:rsidRPr="004C7A49">
        <w:rPr>
          <w:rFonts w:asciiTheme="minorHAnsi" w:hAnsiTheme="minorHAnsi"/>
          <w:b/>
          <w:color w:val="4F81BD" w:themeColor="accent1"/>
          <w:sz w:val="22"/>
          <w:szCs w:val="22"/>
          <w:lang w:val="en-GB"/>
        </w:rPr>
        <w:t xml:space="preserve">How to apply? </w:t>
      </w:r>
    </w:p>
    <w:p w14:paraId="397C76E7" w14:textId="4489E08A" w:rsidR="00CF36CA" w:rsidRPr="004C7A49" w:rsidRDefault="00C1248B" w:rsidP="00CF36CA">
      <w:pPr>
        <w:autoSpaceDE w:val="0"/>
        <w:autoSpaceDN w:val="0"/>
        <w:adjustRightInd w:val="0"/>
        <w:rPr>
          <w:rFonts w:asciiTheme="minorHAnsi" w:eastAsia="Calibri" w:hAnsiTheme="minorHAnsi"/>
          <w:color w:val="000000"/>
          <w:sz w:val="22"/>
          <w:szCs w:val="22"/>
          <w:lang w:val="en-AU" w:eastAsia="fr-FR"/>
        </w:rPr>
      </w:pPr>
      <w:r w:rsidRPr="004C7A49">
        <w:rPr>
          <w:rFonts w:asciiTheme="minorHAnsi" w:eastAsia="Calibri" w:hAnsiTheme="minorHAnsi"/>
          <w:color w:val="000000"/>
          <w:sz w:val="22"/>
          <w:szCs w:val="22"/>
          <w:lang w:val="en-AU" w:eastAsia="fr-FR"/>
        </w:rPr>
        <w:t>Applicants should s</w:t>
      </w:r>
      <w:r w:rsidR="00366C9E" w:rsidRPr="004C7A49">
        <w:rPr>
          <w:rFonts w:asciiTheme="minorHAnsi" w:eastAsia="Calibri" w:hAnsiTheme="minorHAnsi"/>
          <w:color w:val="000000"/>
          <w:sz w:val="22"/>
          <w:szCs w:val="22"/>
          <w:lang w:val="en-AU" w:eastAsia="fr-FR"/>
        </w:rPr>
        <w:t xml:space="preserve">ubmit </w:t>
      </w:r>
      <w:r w:rsidR="00AD7352" w:rsidRPr="004C7A49">
        <w:rPr>
          <w:rFonts w:asciiTheme="minorHAnsi" w:eastAsia="Calibri" w:hAnsiTheme="minorHAnsi"/>
          <w:color w:val="000000"/>
          <w:sz w:val="22"/>
          <w:szCs w:val="22"/>
          <w:lang w:val="en-AU" w:eastAsia="fr-FR"/>
        </w:rPr>
        <w:t>an application</w:t>
      </w:r>
      <w:r w:rsidR="000D3740">
        <w:rPr>
          <w:rFonts w:asciiTheme="minorHAnsi" w:eastAsia="Calibri" w:hAnsiTheme="minorHAnsi"/>
          <w:color w:val="000000"/>
          <w:sz w:val="22"/>
          <w:szCs w:val="22"/>
          <w:lang w:val="en-AU" w:eastAsia="fr-FR"/>
        </w:rPr>
        <w:t>, using the attached template, to the project coordinators listed in the application template</w:t>
      </w:r>
      <w:r w:rsidR="005571C9" w:rsidRPr="004C7A49">
        <w:rPr>
          <w:rFonts w:asciiTheme="minorHAnsi" w:eastAsia="Calibri" w:hAnsiTheme="minorHAnsi"/>
          <w:color w:val="000000"/>
          <w:sz w:val="22"/>
          <w:szCs w:val="22"/>
          <w:lang w:val="en-AU" w:eastAsia="fr-FR"/>
        </w:rPr>
        <w:t>.</w:t>
      </w:r>
      <w:r w:rsidR="005571C9" w:rsidRPr="004C7A49">
        <w:rPr>
          <w:rFonts w:asciiTheme="minorHAnsi" w:hAnsiTheme="minorHAnsi"/>
          <w:bCs/>
          <w:sz w:val="22"/>
          <w:szCs w:val="22"/>
          <w:lang w:val="en-GB" w:eastAsia="en-GB"/>
        </w:rPr>
        <w:t xml:space="preserve"> </w:t>
      </w:r>
      <w:r w:rsidR="007C3C72" w:rsidRPr="004C7A49">
        <w:rPr>
          <w:rFonts w:asciiTheme="minorHAnsi" w:hAnsiTheme="minorHAnsi"/>
          <w:bCs/>
          <w:sz w:val="22"/>
          <w:szCs w:val="22"/>
          <w:lang w:val="en-GB" w:eastAsia="en-GB"/>
        </w:rPr>
        <w:t xml:space="preserve">Please also </w:t>
      </w:r>
      <w:r w:rsidR="003F792E" w:rsidRPr="004C7A49">
        <w:rPr>
          <w:rFonts w:asciiTheme="minorHAnsi" w:hAnsiTheme="minorHAnsi"/>
          <w:bCs/>
          <w:sz w:val="22"/>
          <w:szCs w:val="22"/>
          <w:lang w:val="en-GB" w:eastAsia="en-GB"/>
        </w:rPr>
        <w:t xml:space="preserve">email us </w:t>
      </w:r>
      <w:r w:rsidR="007C3C72" w:rsidRPr="004C7A49">
        <w:rPr>
          <w:rFonts w:asciiTheme="minorHAnsi" w:hAnsiTheme="minorHAnsi"/>
          <w:bCs/>
          <w:sz w:val="22"/>
          <w:szCs w:val="22"/>
          <w:lang w:val="en-GB" w:eastAsia="en-GB"/>
        </w:rPr>
        <w:t>for any inquir</w:t>
      </w:r>
      <w:r w:rsidR="003F792E" w:rsidRPr="004C7A49">
        <w:rPr>
          <w:rFonts w:asciiTheme="minorHAnsi" w:hAnsiTheme="minorHAnsi"/>
          <w:bCs/>
          <w:sz w:val="22"/>
          <w:szCs w:val="22"/>
          <w:lang w:val="en-GB" w:eastAsia="en-GB"/>
        </w:rPr>
        <w:t>ies</w:t>
      </w:r>
      <w:r w:rsidR="007C3C72" w:rsidRPr="004C7A49">
        <w:rPr>
          <w:rFonts w:asciiTheme="minorHAnsi" w:hAnsiTheme="minorHAnsi"/>
          <w:bCs/>
          <w:sz w:val="22"/>
          <w:szCs w:val="22"/>
          <w:lang w:val="en-GB" w:eastAsia="en-GB"/>
        </w:rPr>
        <w:t xml:space="preserve">. </w:t>
      </w:r>
    </w:p>
    <w:p w14:paraId="143C9F95" w14:textId="77777777" w:rsidR="004F728A" w:rsidRPr="004C7A49" w:rsidRDefault="004F728A">
      <w:pPr>
        <w:rPr>
          <w:rFonts w:asciiTheme="minorHAnsi" w:hAnsiTheme="minorHAnsi"/>
          <w:sz w:val="22"/>
          <w:szCs w:val="22"/>
        </w:rPr>
      </w:pPr>
      <w:r w:rsidRPr="004C7A49">
        <w:rPr>
          <w:rFonts w:asciiTheme="minorHAnsi" w:hAnsiTheme="minorHAnsi"/>
          <w:sz w:val="22"/>
          <w:szCs w:val="22"/>
        </w:rPr>
        <w:br w:type="page"/>
      </w:r>
    </w:p>
    <w:p w14:paraId="5B578665" w14:textId="77777777" w:rsidR="004F728A" w:rsidRPr="003370E5" w:rsidRDefault="004F728A" w:rsidP="004F728A">
      <w:pPr>
        <w:rPr>
          <w:rFonts w:asciiTheme="minorHAnsi" w:hAnsiTheme="minorHAnsi"/>
          <w:b/>
          <w:sz w:val="28"/>
        </w:rPr>
      </w:pPr>
      <w:r w:rsidRPr="003370E5">
        <w:rPr>
          <w:rFonts w:asciiTheme="minorHAnsi" w:hAnsiTheme="minorHAnsi"/>
          <w:b/>
          <w:sz w:val="28"/>
        </w:rPr>
        <w:lastRenderedPageBreak/>
        <w:t xml:space="preserve">Application template: </w:t>
      </w:r>
    </w:p>
    <w:p w14:paraId="362F3EAD" w14:textId="6FFBFED4" w:rsidR="002B62DB" w:rsidRPr="003370E5" w:rsidRDefault="007C3C72" w:rsidP="002B62DB">
      <w:pPr>
        <w:spacing w:before="240" w:after="120"/>
        <w:jc w:val="both"/>
        <w:rPr>
          <w:rFonts w:asciiTheme="minorHAnsi" w:hAnsiTheme="minorHAnsi"/>
          <w:b/>
          <w:sz w:val="28"/>
        </w:rPr>
      </w:pPr>
      <w:r w:rsidRPr="003370E5">
        <w:rPr>
          <w:rFonts w:asciiTheme="minorHAnsi" w:hAnsiTheme="minorHAnsi"/>
          <w:b/>
          <w:sz w:val="28"/>
          <w:szCs w:val="28"/>
        </w:rPr>
        <w:t>Call for proposal on “</w:t>
      </w:r>
      <w:r w:rsidR="001A3BA1" w:rsidRPr="00691138">
        <w:rPr>
          <w:rFonts w:asciiTheme="minorHAnsi" w:hAnsiTheme="minorHAnsi"/>
          <w:b/>
          <w:sz w:val="28"/>
        </w:rPr>
        <w:t>Mapping the</w:t>
      </w:r>
      <w:r w:rsidR="00BF3A59">
        <w:rPr>
          <w:rFonts w:asciiTheme="minorHAnsi" w:hAnsiTheme="minorHAnsi"/>
          <w:b/>
          <w:sz w:val="28"/>
        </w:rPr>
        <w:t xml:space="preserve"> </w:t>
      </w:r>
      <w:r w:rsidR="001A3BA1" w:rsidRPr="00691138">
        <w:rPr>
          <w:rFonts w:asciiTheme="minorHAnsi" w:hAnsiTheme="minorHAnsi"/>
          <w:b/>
          <w:sz w:val="28"/>
        </w:rPr>
        <w:t xml:space="preserve">textile value chain, identifying key hotspots at global level and </w:t>
      </w:r>
      <w:r w:rsidR="000E4D21" w:rsidRPr="00691138">
        <w:rPr>
          <w:rFonts w:asciiTheme="minorHAnsi" w:hAnsiTheme="minorHAnsi"/>
          <w:b/>
          <w:sz w:val="28"/>
        </w:rPr>
        <w:t xml:space="preserve">assessing </w:t>
      </w:r>
      <w:r w:rsidR="001A3BA1" w:rsidRPr="00691138">
        <w:rPr>
          <w:rFonts w:asciiTheme="minorHAnsi" w:hAnsiTheme="minorHAnsi"/>
          <w:b/>
          <w:sz w:val="28"/>
        </w:rPr>
        <w:t>trade barriers &amp; opportunities</w:t>
      </w:r>
      <w:r w:rsidR="002B62DB" w:rsidRPr="003370E5">
        <w:rPr>
          <w:rFonts w:asciiTheme="minorHAnsi" w:hAnsiTheme="minorHAnsi"/>
          <w:b/>
          <w:sz w:val="28"/>
        </w:rPr>
        <w:t>”</w:t>
      </w:r>
    </w:p>
    <w:p w14:paraId="7A698C2C" w14:textId="45E67BFC" w:rsidR="001A6950" w:rsidRPr="003370E5" w:rsidRDefault="001A6950" w:rsidP="006C07AE">
      <w:pPr>
        <w:spacing w:before="120"/>
        <w:rPr>
          <w:rFonts w:asciiTheme="minorHAnsi" w:hAnsiTheme="minorHAnsi"/>
          <w:b/>
          <w:sz w:val="28"/>
          <w:szCs w:val="28"/>
        </w:rPr>
      </w:pPr>
    </w:p>
    <w:p w14:paraId="557638C6" w14:textId="77777777" w:rsidR="001A6950" w:rsidRPr="003370E5" w:rsidRDefault="001A6950" w:rsidP="004F728A">
      <w:pPr>
        <w:spacing w:before="120"/>
        <w:rPr>
          <w:rFonts w:asciiTheme="minorHAnsi" w:hAnsiTheme="minorHAnsi"/>
          <w:b/>
          <w:sz w:val="28"/>
          <w:szCs w:val="28"/>
        </w:rPr>
      </w:pPr>
    </w:p>
    <w:p w14:paraId="423E0A70" w14:textId="0F15C799" w:rsidR="00233B2B" w:rsidRPr="003370E5" w:rsidRDefault="004F728A" w:rsidP="00233B2B">
      <w:pPr>
        <w:rPr>
          <w:rFonts w:asciiTheme="minorHAnsi" w:hAnsiTheme="minorHAnsi"/>
          <w:bCs/>
          <w:lang w:val="en-GB" w:eastAsia="en-GB"/>
        </w:rPr>
      </w:pPr>
      <w:r w:rsidRPr="003370E5">
        <w:rPr>
          <w:rFonts w:asciiTheme="minorHAnsi" w:hAnsiTheme="minorHAnsi"/>
          <w:szCs w:val="28"/>
        </w:rPr>
        <w:t xml:space="preserve">Please email </w:t>
      </w:r>
      <w:r w:rsidR="000E4D21" w:rsidRPr="003370E5">
        <w:rPr>
          <w:rFonts w:asciiTheme="minorHAnsi" w:hAnsiTheme="minorHAnsi"/>
          <w:szCs w:val="28"/>
        </w:rPr>
        <w:t xml:space="preserve">the </w:t>
      </w:r>
      <w:r w:rsidRPr="003370E5">
        <w:rPr>
          <w:rFonts w:asciiTheme="minorHAnsi" w:hAnsiTheme="minorHAnsi"/>
          <w:szCs w:val="28"/>
        </w:rPr>
        <w:t xml:space="preserve">completed application to </w:t>
      </w:r>
      <w:hyperlink r:id="rId12" w:history="1">
        <w:r w:rsidR="006868DC" w:rsidRPr="003370E5">
          <w:rPr>
            <w:rStyle w:val="Hyperlink"/>
            <w:rFonts w:asciiTheme="minorHAnsi" w:hAnsiTheme="minorHAnsi"/>
            <w:szCs w:val="28"/>
          </w:rPr>
          <w:t>sandra.averous@un.org</w:t>
        </w:r>
      </w:hyperlink>
      <w:r w:rsidR="00233B2B" w:rsidRPr="003370E5">
        <w:rPr>
          <w:rFonts w:asciiTheme="minorHAnsi" w:hAnsiTheme="minorHAnsi"/>
          <w:szCs w:val="28"/>
        </w:rPr>
        <w:t>,</w:t>
      </w:r>
      <w:r w:rsidRPr="003370E5">
        <w:rPr>
          <w:rFonts w:asciiTheme="minorHAnsi" w:hAnsiTheme="minorHAnsi"/>
          <w:szCs w:val="28"/>
        </w:rPr>
        <w:t xml:space="preserve"> </w:t>
      </w:r>
      <w:hyperlink r:id="rId13" w:history="1">
        <w:r w:rsidR="00233B2B" w:rsidRPr="003370E5">
          <w:rPr>
            <w:rStyle w:val="Hyperlink"/>
            <w:rFonts w:asciiTheme="minorHAnsi" w:hAnsiTheme="minorHAnsi"/>
            <w:bCs/>
            <w:lang w:val="en-GB" w:eastAsia="en-GB"/>
          </w:rPr>
          <w:t>kristina.bowers@un.org</w:t>
        </w:r>
      </w:hyperlink>
      <w:r w:rsidR="00233B2B" w:rsidRPr="003370E5">
        <w:rPr>
          <w:rFonts w:asciiTheme="minorHAnsi" w:hAnsiTheme="minorHAnsi"/>
          <w:bCs/>
          <w:lang w:val="en-GB" w:eastAsia="en-GB"/>
        </w:rPr>
        <w:t xml:space="preserve">, </w:t>
      </w:r>
      <w:hyperlink r:id="rId14" w:history="1">
        <w:r w:rsidR="00233B2B" w:rsidRPr="003370E5">
          <w:rPr>
            <w:rStyle w:val="Hyperlink"/>
            <w:rFonts w:asciiTheme="minorHAnsi" w:hAnsiTheme="minorHAnsi"/>
            <w:bCs/>
            <w:lang w:val="en-GB" w:eastAsia="en-GB"/>
          </w:rPr>
          <w:t>taylor.clayton@un.org</w:t>
        </w:r>
      </w:hyperlink>
    </w:p>
    <w:p w14:paraId="02E88A89" w14:textId="4278516E" w:rsidR="004F728A" w:rsidRPr="003370E5" w:rsidRDefault="005571C9" w:rsidP="00567F45">
      <w:pPr>
        <w:spacing w:before="120"/>
        <w:rPr>
          <w:rFonts w:asciiTheme="minorHAnsi" w:hAnsiTheme="minorHAnsi"/>
        </w:rPr>
      </w:pPr>
      <w:r w:rsidRPr="003370E5">
        <w:rPr>
          <w:rFonts w:asciiTheme="minorHAnsi" w:hAnsiTheme="minorHAnsi"/>
        </w:rPr>
        <w:t xml:space="preserve">CC: </w:t>
      </w:r>
      <w:hyperlink r:id="rId15" w:history="1">
        <w:r w:rsidR="00567F45" w:rsidRPr="003370E5">
          <w:rPr>
            <w:rStyle w:val="Hyperlink"/>
            <w:rFonts w:asciiTheme="minorHAnsi" w:hAnsiTheme="minorHAnsi"/>
          </w:rPr>
          <w:t>madison.mcsweeney@un.org</w:t>
        </w:r>
      </w:hyperlink>
      <w:r w:rsidR="00567F45" w:rsidRPr="003370E5">
        <w:rPr>
          <w:rFonts w:asciiTheme="minorHAnsi" w:hAnsiTheme="minorHAnsi"/>
        </w:rPr>
        <w:t xml:space="preserve"> </w:t>
      </w:r>
    </w:p>
    <w:p w14:paraId="3CA505F9" w14:textId="77777777" w:rsidR="005571C9" w:rsidRPr="003370E5" w:rsidRDefault="005571C9" w:rsidP="004F728A">
      <w:pPr>
        <w:rPr>
          <w:rFonts w:asciiTheme="minorHAnsi" w:hAnsiTheme="minorHAnsi"/>
          <w:b/>
        </w:rPr>
      </w:pPr>
    </w:p>
    <w:p w14:paraId="4EEC6354" w14:textId="77777777" w:rsidR="004F728A" w:rsidRPr="003370E5" w:rsidRDefault="004F728A" w:rsidP="004F728A">
      <w:pPr>
        <w:rPr>
          <w:rFonts w:asciiTheme="minorHAnsi" w:hAnsiTheme="minorHAnsi"/>
          <w:b/>
        </w:rPr>
      </w:pPr>
      <w:r w:rsidRPr="003370E5">
        <w:rPr>
          <w:rFonts w:asciiTheme="minorHAnsi" w:hAnsiTheme="minorHAnsi"/>
          <w:b/>
        </w:rPr>
        <w:t>Applicant organization</w:t>
      </w:r>
    </w:p>
    <w:p w14:paraId="5DAB7B0F" w14:textId="77777777" w:rsidR="004F728A" w:rsidRPr="003370E5" w:rsidRDefault="004F728A" w:rsidP="004F728A">
      <w:pPr>
        <w:rPr>
          <w:rFonts w:asciiTheme="minorHAnsi" w:hAnsiTheme="minorHAnsi"/>
        </w:rPr>
      </w:pPr>
    </w:p>
    <w:tbl>
      <w:tblPr>
        <w:tblStyle w:val="TableGrid"/>
        <w:tblW w:w="9715" w:type="dxa"/>
        <w:tblLook w:val="04A0" w:firstRow="1" w:lastRow="0" w:firstColumn="1" w:lastColumn="0" w:noHBand="0" w:noVBand="1"/>
      </w:tblPr>
      <w:tblGrid>
        <w:gridCol w:w="1885"/>
        <w:gridCol w:w="7830"/>
      </w:tblGrid>
      <w:tr w:rsidR="004F728A" w:rsidRPr="00691138" w14:paraId="7FF68F08" w14:textId="77777777" w:rsidTr="004F728A">
        <w:trPr>
          <w:trHeight w:val="1008"/>
        </w:trPr>
        <w:tc>
          <w:tcPr>
            <w:tcW w:w="1885" w:type="dxa"/>
          </w:tcPr>
          <w:p w14:paraId="169CDDB8" w14:textId="27E29181" w:rsidR="004F728A" w:rsidRPr="003370E5" w:rsidRDefault="004F728A" w:rsidP="00252C0A">
            <w:pPr>
              <w:rPr>
                <w:rFonts w:asciiTheme="minorHAnsi" w:hAnsiTheme="minorHAnsi" w:cs="Times New Roman"/>
                <w:b/>
                <w:sz w:val="22"/>
                <w:szCs w:val="22"/>
              </w:rPr>
            </w:pPr>
            <w:r w:rsidRPr="003370E5">
              <w:rPr>
                <w:rFonts w:asciiTheme="minorHAnsi" w:hAnsiTheme="minorHAnsi"/>
                <w:b/>
                <w:sz w:val="22"/>
                <w:szCs w:val="22"/>
              </w:rPr>
              <w:t>Applicant organization</w:t>
            </w:r>
          </w:p>
          <w:p w14:paraId="1AF2AB92" w14:textId="77777777" w:rsidR="004F728A" w:rsidRPr="003370E5" w:rsidRDefault="004F728A" w:rsidP="00252C0A">
            <w:pPr>
              <w:rPr>
                <w:rFonts w:asciiTheme="minorHAnsi" w:hAnsiTheme="minorHAnsi" w:cs="Times New Roman"/>
                <w:sz w:val="22"/>
                <w:szCs w:val="22"/>
              </w:rPr>
            </w:pPr>
          </w:p>
        </w:tc>
        <w:tc>
          <w:tcPr>
            <w:tcW w:w="7830" w:type="dxa"/>
          </w:tcPr>
          <w:p w14:paraId="6AACBDB4" w14:textId="77777777" w:rsidR="004F728A" w:rsidRPr="003370E5" w:rsidRDefault="004F728A" w:rsidP="00252C0A">
            <w:pPr>
              <w:rPr>
                <w:rFonts w:asciiTheme="minorHAnsi" w:hAnsiTheme="minorHAnsi" w:cs="Times New Roman"/>
                <w:b/>
                <w:sz w:val="22"/>
                <w:szCs w:val="22"/>
              </w:rPr>
            </w:pPr>
          </w:p>
        </w:tc>
      </w:tr>
      <w:tr w:rsidR="004F728A" w:rsidRPr="00691138" w14:paraId="5AC361DA" w14:textId="77777777" w:rsidTr="004F728A">
        <w:trPr>
          <w:trHeight w:val="1440"/>
        </w:trPr>
        <w:tc>
          <w:tcPr>
            <w:tcW w:w="1885" w:type="dxa"/>
          </w:tcPr>
          <w:p w14:paraId="30DA34A5" w14:textId="77777777" w:rsidR="004F728A" w:rsidRPr="003370E5" w:rsidRDefault="004F728A" w:rsidP="00252C0A">
            <w:pPr>
              <w:rPr>
                <w:rFonts w:asciiTheme="minorHAnsi" w:hAnsiTheme="minorHAnsi" w:cs="Times New Roman"/>
                <w:b/>
                <w:sz w:val="22"/>
                <w:szCs w:val="22"/>
              </w:rPr>
            </w:pPr>
            <w:r w:rsidRPr="003370E5">
              <w:rPr>
                <w:rFonts w:asciiTheme="minorHAnsi" w:hAnsiTheme="minorHAnsi"/>
                <w:b/>
                <w:sz w:val="22"/>
                <w:szCs w:val="22"/>
              </w:rPr>
              <w:t>Applicant organization contact details</w:t>
            </w:r>
          </w:p>
        </w:tc>
        <w:tc>
          <w:tcPr>
            <w:tcW w:w="7830" w:type="dxa"/>
          </w:tcPr>
          <w:p w14:paraId="3E2278D4" w14:textId="77777777" w:rsidR="004F728A" w:rsidRPr="003370E5" w:rsidRDefault="004F728A" w:rsidP="00252C0A">
            <w:pPr>
              <w:rPr>
                <w:rFonts w:asciiTheme="minorHAnsi" w:hAnsiTheme="minorHAnsi" w:cs="Times New Roman"/>
                <w:sz w:val="22"/>
                <w:szCs w:val="22"/>
              </w:rPr>
            </w:pPr>
            <w:r w:rsidRPr="003370E5">
              <w:rPr>
                <w:rFonts w:asciiTheme="minorHAnsi" w:hAnsiTheme="minorHAnsi"/>
                <w:sz w:val="22"/>
                <w:szCs w:val="22"/>
              </w:rPr>
              <w:t xml:space="preserve">Contact name: </w:t>
            </w:r>
          </w:p>
          <w:p w14:paraId="4B824384" w14:textId="77777777" w:rsidR="004F728A" w:rsidRPr="003370E5" w:rsidRDefault="004F728A" w:rsidP="00252C0A">
            <w:pPr>
              <w:rPr>
                <w:rFonts w:asciiTheme="minorHAnsi" w:hAnsiTheme="minorHAnsi" w:cs="Times New Roman"/>
                <w:sz w:val="22"/>
                <w:szCs w:val="22"/>
              </w:rPr>
            </w:pPr>
            <w:r w:rsidRPr="003370E5">
              <w:rPr>
                <w:rFonts w:asciiTheme="minorHAnsi" w:hAnsiTheme="minorHAnsi"/>
                <w:sz w:val="22"/>
                <w:szCs w:val="22"/>
              </w:rPr>
              <w:t>Email address:</w:t>
            </w:r>
          </w:p>
          <w:p w14:paraId="5F650B5F" w14:textId="77777777" w:rsidR="004F728A" w:rsidRPr="003370E5" w:rsidRDefault="004F728A" w:rsidP="00252C0A">
            <w:pPr>
              <w:rPr>
                <w:rFonts w:asciiTheme="minorHAnsi" w:hAnsiTheme="minorHAnsi" w:cs="Times New Roman"/>
                <w:sz w:val="22"/>
                <w:szCs w:val="22"/>
              </w:rPr>
            </w:pPr>
            <w:r w:rsidRPr="003370E5">
              <w:rPr>
                <w:rFonts w:asciiTheme="minorHAnsi" w:hAnsiTheme="minorHAnsi"/>
                <w:sz w:val="22"/>
                <w:szCs w:val="22"/>
              </w:rPr>
              <w:t>Phone Number:</w:t>
            </w:r>
          </w:p>
          <w:p w14:paraId="42723558" w14:textId="77777777" w:rsidR="004F728A" w:rsidRPr="003370E5" w:rsidRDefault="004F728A" w:rsidP="00252C0A">
            <w:pPr>
              <w:rPr>
                <w:rFonts w:asciiTheme="minorHAnsi" w:hAnsiTheme="minorHAnsi" w:cs="Times New Roman"/>
                <w:sz w:val="22"/>
                <w:szCs w:val="22"/>
              </w:rPr>
            </w:pPr>
            <w:r w:rsidRPr="003370E5">
              <w:rPr>
                <w:rFonts w:asciiTheme="minorHAnsi" w:hAnsiTheme="minorHAnsi"/>
                <w:sz w:val="22"/>
                <w:szCs w:val="22"/>
              </w:rPr>
              <w:t>Address:</w:t>
            </w:r>
          </w:p>
          <w:p w14:paraId="32755825" w14:textId="77777777" w:rsidR="004F728A" w:rsidRPr="003370E5" w:rsidRDefault="004F728A" w:rsidP="00252C0A">
            <w:pPr>
              <w:rPr>
                <w:rFonts w:asciiTheme="minorHAnsi" w:hAnsiTheme="minorHAnsi" w:cs="Times New Roman"/>
                <w:sz w:val="22"/>
                <w:szCs w:val="22"/>
              </w:rPr>
            </w:pPr>
            <w:r w:rsidRPr="003370E5">
              <w:rPr>
                <w:rFonts w:asciiTheme="minorHAnsi" w:hAnsiTheme="minorHAnsi"/>
                <w:sz w:val="22"/>
                <w:szCs w:val="22"/>
              </w:rPr>
              <w:t>Country:</w:t>
            </w:r>
          </w:p>
        </w:tc>
      </w:tr>
      <w:tr w:rsidR="004F728A" w:rsidRPr="00691138" w14:paraId="48656A60" w14:textId="77777777" w:rsidTr="004F728A">
        <w:tc>
          <w:tcPr>
            <w:tcW w:w="1885" w:type="dxa"/>
          </w:tcPr>
          <w:p w14:paraId="148DBCF1" w14:textId="77777777" w:rsidR="004F728A" w:rsidRPr="003370E5" w:rsidRDefault="004F728A" w:rsidP="00252C0A">
            <w:pPr>
              <w:rPr>
                <w:rFonts w:asciiTheme="minorHAnsi" w:hAnsiTheme="minorHAnsi" w:cs="Times New Roman"/>
                <w:b/>
                <w:sz w:val="22"/>
                <w:szCs w:val="22"/>
              </w:rPr>
            </w:pPr>
            <w:r w:rsidRPr="003370E5">
              <w:rPr>
                <w:rFonts w:asciiTheme="minorHAnsi" w:hAnsiTheme="minorHAnsi"/>
                <w:b/>
                <w:sz w:val="22"/>
                <w:szCs w:val="22"/>
              </w:rPr>
              <w:t xml:space="preserve">NFP status </w:t>
            </w:r>
          </w:p>
        </w:tc>
        <w:tc>
          <w:tcPr>
            <w:tcW w:w="7830" w:type="dxa"/>
          </w:tcPr>
          <w:p w14:paraId="1C962DBD" w14:textId="316BFCE8" w:rsidR="004F728A" w:rsidRPr="003370E5" w:rsidRDefault="004F728A" w:rsidP="00252C0A">
            <w:pPr>
              <w:rPr>
                <w:rFonts w:asciiTheme="minorHAnsi" w:hAnsiTheme="minorHAnsi" w:cs="Times New Roman"/>
                <w:sz w:val="22"/>
                <w:szCs w:val="22"/>
              </w:rPr>
            </w:pPr>
            <w:r w:rsidRPr="003370E5">
              <w:rPr>
                <w:rFonts w:asciiTheme="minorHAnsi" w:hAnsiTheme="minorHAnsi"/>
                <w:sz w:val="22"/>
                <w:szCs w:val="22"/>
              </w:rPr>
              <w:t xml:space="preserve">Registered Not For Profit: </w:t>
            </w:r>
            <w:r w:rsidRPr="003370E5">
              <w:rPr>
                <w:rFonts w:asciiTheme="minorHAnsi" w:hAnsiTheme="minorHAnsi"/>
                <w:sz w:val="22"/>
                <w:szCs w:val="22"/>
              </w:rPr>
              <w:sym w:font="Wingdings" w:char="F0A8"/>
            </w:r>
            <w:r w:rsidRPr="003370E5">
              <w:rPr>
                <w:rFonts w:asciiTheme="minorHAnsi" w:hAnsiTheme="minorHAnsi"/>
                <w:sz w:val="22"/>
                <w:szCs w:val="22"/>
              </w:rPr>
              <w:t xml:space="preserve"> Yes  </w:t>
            </w:r>
            <w:r w:rsidRPr="003370E5">
              <w:rPr>
                <w:rFonts w:asciiTheme="minorHAnsi" w:hAnsiTheme="minorHAnsi"/>
                <w:sz w:val="22"/>
                <w:szCs w:val="22"/>
              </w:rPr>
              <w:sym w:font="Wingdings" w:char="F0A8"/>
            </w:r>
            <w:r w:rsidRPr="003370E5">
              <w:rPr>
                <w:rFonts w:asciiTheme="minorHAnsi" w:hAnsiTheme="minorHAnsi"/>
                <w:sz w:val="22"/>
                <w:szCs w:val="22"/>
              </w:rPr>
              <w:t xml:space="preserve"> No</w:t>
            </w:r>
            <w:r w:rsidR="000E4D21" w:rsidRPr="003370E5">
              <w:rPr>
                <w:rFonts w:asciiTheme="minorHAnsi" w:hAnsiTheme="minorHAnsi"/>
                <w:sz w:val="22"/>
                <w:szCs w:val="22"/>
              </w:rPr>
              <w:t xml:space="preserve"> (please provide a certification of registration as NFP)</w:t>
            </w:r>
          </w:p>
        </w:tc>
      </w:tr>
      <w:tr w:rsidR="004F728A" w:rsidRPr="00691138" w14:paraId="6F0B6DC5" w14:textId="77777777" w:rsidTr="004F728A">
        <w:trPr>
          <w:trHeight w:val="720"/>
        </w:trPr>
        <w:tc>
          <w:tcPr>
            <w:tcW w:w="1885" w:type="dxa"/>
          </w:tcPr>
          <w:p w14:paraId="75AEBFFC" w14:textId="4FDD53C7" w:rsidR="004F728A" w:rsidRPr="003370E5" w:rsidRDefault="004F728A" w:rsidP="00252C0A">
            <w:pPr>
              <w:rPr>
                <w:rFonts w:asciiTheme="minorHAnsi" w:hAnsiTheme="minorHAnsi" w:cs="Times New Roman"/>
                <w:b/>
                <w:sz w:val="22"/>
                <w:szCs w:val="22"/>
              </w:rPr>
            </w:pPr>
            <w:r w:rsidRPr="003370E5">
              <w:rPr>
                <w:rFonts w:asciiTheme="minorHAnsi" w:hAnsiTheme="minorHAnsi"/>
                <w:b/>
                <w:sz w:val="22"/>
                <w:szCs w:val="22"/>
              </w:rPr>
              <w:t>Project team member</w:t>
            </w:r>
            <w:r w:rsidR="002301EC" w:rsidRPr="003370E5">
              <w:rPr>
                <w:rFonts w:asciiTheme="minorHAnsi" w:hAnsiTheme="minorHAnsi"/>
                <w:b/>
                <w:sz w:val="22"/>
                <w:szCs w:val="22"/>
              </w:rPr>
              <w:t>s</w:t>
            </w:r>
            <w:r w:rsidRPr="003370E5">
              <w:rPr>
                <w:rFonts w:asciiTheme="minorHAnsi" w:hAnsiTheme="minorHAnsi"/>
                <w:b/>
                <w:sz w:val="22"/>
                <w:szCs w:val="22"/>
              </w:rPr>
              <w:t xml:space="preserve"> </w:t>
            </w:r>
            <w:r w:rsidR="002301EC" w:rsidRPr="003370E5">
              <w:rPr>
                <w:rFonts w:asciiTheme="minorHAnsi" w:hAnsiTheme="minorHAnsi"/>
                <w:b/>
                <w:sz w:val="22"/>
                <w:szCs w:val="22"/>
              </w:rPr>
              <w:t>(</w:t>
            </w:r>
            <w:r w:rsidRPr="003370E5">
              <w:rPr>
                <w:rFonts w:asciiTheme="minorHAnsi" w:hAnsiTheme="minorHAnsi"/>
                <w:b/>
                <w:sz w:val="22"/>
                <w:szCs w:val="22"/>
              </w:rPr>
              <w:t>names</w:t>
            </w:r>
            <w:r w:rsidR="002301EC" w:rsidRPr="003370E5">
              <w:rPr>
                <w:rFonts w:asciiTheme="minorHAnsi" w:hAnsiTheme="minorHAnsi"/>
                <w:b/>
                <w:sz w:val="22"/>
                <w:szCs w:val="22"/>
              </w:rPr>
              <w:t>)</w:t>
            </w:r>
          </w:p>
        </w:tc>
        <w:tc>
          <w:tcPr>
            <w:tcW w:w="7830" w:type="dxa"/>
          </w:tcPr>
          <w:p w14:paraId="4C0821F4" w14:textId="77777777" w:rsidR="004F728A" w:rsidRPr="003370E5" w:rsidRDefault="004F728A" w:rsidP="00252C0A">
            <w:pPr>
              <w:rPr>
                <w:rFonts w:asciiTheme="minorHAnsi" w:hAnsiTheme="minorHAnsi" w:cs="Times New Roman"/>
                <w:sz w:val="22"/>
                <w:szCs w:val="22"/>
              </w:rPr>
            </w:pPr>
          </w:p>
        </w:tc>
      </w:tr>
      <w:tr w:rsidR="001A6950" w:rsidRPr="00691138" w14:paraId="6325E6B1" w14:textId="77777777" w:rsidTr="004F728A">
        <w:trPr>
          <w:trHeight w:val="720"/>
        </w:trPr>
        <w:tc>
          <w:tcPr>
            <w:tcW w:w="1885" w:type="dxa"/>
          </w:tcPr>
          <w:p w14:paraId="58318C7B" w14:textId="3EE747A0" w:rsidR="001A6950" w:rsidRPr="003370E5" w:rsidRDefault="001A6950" w:rsidP="000E4D21">
            <w:pPr>
              <w:rPr>
                <w:rFonts w:asciiTheme="minorHAnsi" w:hAnsiTheme="minorHAnsi" w:cs="Times New Roman"/>
                <w:b/>
                <w:sz w:val="22"/>
                <w:szCs w:val="22"/>
              </w:rPr>
            </w:pPr>
            <w:r w:rsidRPr="003370E5">
              <w:rPr>
                <w:rFonts w:asciiTheme="minorHAnsi" w:hAnsiTheme="minorHAnsi"/>
                <w:b/>
                <w:sz w:val="22"/>
                <w:szCs w:val="22"/>
              </w:rPr>
              <w:t>Project organization and team’s prior engagement</w:t>
            </w:r>
            <w:r w:rsidR="000004A8" w:rsidRPr="003370E5">
              <w:rPr>
                <w:rFonts w:asciiTheme="minorHAnsi" w:hAnsiTheme="minorHAnsi"/>
                <w:b/>
                <w:sz w:val="22"/>
                <w:szCs w:val="22"/>
              </w:rPr>
              <w:t xml:space="preserve"> with </w:t>
            </w:r>
            <w:r w:rsidRPr="003370E5">
              <w:rPr>
                <w:rFonts w:asciiTheme="minorHAnsi" w:hAnsiTheme="minorHAnsi"/>
                <w:b/>
                <w:sz w:val="22"/>
                <w:szCs w:val="22"/>
              </w:rPr>
              <w:t>UN Environment</w:t>
            </w:r>
          </w:p>
        </w:tc>
        <w:tc>
          <w:tcPr>
            <w:tcW w:w="7830" w:type="dxa"/>
          </w:tcPr>
          <w:p w14:paraId="7FE72FE8" w14:textId="77777777" w:rsidR="001A6950" w:rsidRPr="003370E5" w:rsidRDefault="001A6950" w:rsidP="00252C0A">
            <w:pPr>
              <w:rPr>
                <w:rFonts w:asciiTheme="minorHAnsi" w:hAnsiTheme="minorHAnsi" w:cs="Times New Roman"/>
                <w:sz w:val="22"/>
                <w:szCs w:val="22"/>
              </w:rPr>
            </w:pPr>
          </w:p>
        </w:tc>
      </w:tr>
      <w:tr w:rsidR="004F728A" w:rsidRPr="00691138" w14:paraId="0DAF69C8" w14:textId="77777777" w:rsidTr="004F728A">
        <w:trPr>
          <w:trHeight w:val="720"/>
        </w:trPr>
        <w:tc>
          <w:tcPr>
            <w:tcW w:w="1885" w:type="dxa"/>
          </w:tcPr>
          <w:p w14:paraId="247F207E" w14:textId="67C71667" w:rsidR="004F728A" w:rsidRPr="003370E5" w:rsidRDefault="004F728A" w:rsidP="002301EC">
            <w:pPr>
              <w:rPr>
                <w:rFonts w:asciiTheme="minorHAnsi" w:hAnsiTheme="minorHAnsi" w:cs="Times New Roman"/>
                <w:sz w:val="22"/>
                <w:szCs w:val="22"/>
              </w:rPr>
            </w:pPr>
            <w:r w:rsidRPr="003370E5">
              <w:rPr>
                <w:rFonts w:asciiTheme="minorHAnsi" w:hAnsiTheme="minorHAnsi"/>
                <w:b/>
                <w:sz w:val="22"/>
                <w:szCs w:val="22"/>
              </w:rPr>
              <w:t>Project organization</w:t>
            </w:r>
            <w:r w:rsidR="002301EC" w:rsidRPr="003370E5">
              <w:rPr>
                <w:rFonts w:asciiTheme="minorHAnsi" w:hAnsiTheme="minorHAnsi"/>
                <w:b/>
                <w:sz w:val="22"/>
                <w:szCs w:val="22"/>
              </w:rPr>
              <w:t>’s</w:t>
            </w:r>
            <w:r w:rsidRPr="003370E5">
              <w:rPr>
                <w:rFonts w:asciiTheme="minorHAnsi" w:hAnsiTheme="minorHAnsi"/>
                <w:b/>
                <w:sz w:val="22"/>
                <w:szCs w:val="22"/>
              </w:rPr>
              <w:t xml:space="preserve"> and team’s prior experience </w:t>
            </w:r>
            <w:r w:rsidR="001A6950" w:rsidRPr="003370E5">
              <w:rPr>
                <w:rFonts w:asciiTheme="minorHAnsi" w:hAnsiTheme="minorHAnsi"/>
                <w:b/>
                <w:sz w:val="22"/>
                <w:szCs w:val="22"/>
              </w:rPr>
              <w:t>in the field of hotspots analysis</w:t>
            </w:r>
            <w:r w:rsidR="002301EC" w:rsidRPr="003370E5">
              <w:rPr>
                <w:rFonts w:asciiTheme="minorHAnsi" w:hAnsiTheme="minorHAnsi"/>
                <w:b/>
                <w:sz w:val="22"/>
                <w:szCs w:val="22"/>
              </w:rPr>
              <w:t>, value chain mapping and trade analysis</w:t>
            </w:r>
            <w:r w:rsidR="000004A8" w:rsidRPr="003370E5">
              <w:rPr>
                <w:rFonts w:asciiTheme="minorHAnsi" w:hAnsiTheme="minorHAnsi"/>
                <w:b/>
                <w:sz w:val="22"/>
                <w:szCs w:val="22"/>
              </w:rPr>
              <w:t xml:space="preserve"> </w:t>
            </w:r>
            <w:r w:rsidR="001A6950" w:rsidRPr="003370E5">
              <w:rPr>
                <w:rFonts w:asciiTheme="minorHAnsi" w:hAnsiTheme="minorHAnsi"/>
                <w:b/>
                <w:sz w:val="22"/>
                <w:szCs w:val="22"/>
              </w:rPr>
              <w:t xml:space="preserve">relevant to the </w:t>
            </w:r>
            <w:r w:rsidR="002301EC" w:rsidRPr="003370E5">
              <w:rPr>
                <w:rFonts w:asciiTheme="minorHAnsi" w:hAnsiTheme="minorHAnsi"/>
                <w:b/>
                <w:sz w:val="22"/>
                <w:szCs w:val="22"/>
              </w:rPr>
              <w:t>topic</w:t>
            </w:r>
            <w:r w:rsidR="001A6950" w:rsidRPr="003370E5">
              <w:rPr>
                <w:rFonts w:asciiTheme="minorHAnsi" w:hAnsiTheme="minorHAnsi"/>
                <w:b/>
                <w:sz w:val="22"/>
                <w:szCs w:val="22"/>
              </w:rPr>
              <w:t xml:space="preserve"> of this </w:t>
            </w:r>
            <w:r w:rsidR="001A6950" w:rsidRPr="003370E5">
              <w:rPr>
                <w:rFonts w:asciiTheme="minorHAnsi" w:hAnsiTheme="minorHAnsi"/>
                <w:b/>
                <w:sz w:val="22"/>
                <w:szCs w:val="22"/>
              </w:rPr>
              <w:lastRenderedPageBreak/>
              <w:t xml:space="preserve">project </w:t>
            </w:r>
            <w:r w:rsidR="001A6950" w:rsidRPr="003370E5">
              <w:rPr>
                <w:rFonts w:asciiTheme="minorHAnsi" w:hAnsiTheme="minorHAnsi"/>
                <w:sz w:val="22"/>
                <w:szCs w:val="22"/>
              </w:rPr>
              <w:t>(please provide a short list of relevant projects</w:t>
            </w:r>
            <w:r w:rsidR="007C3C72" w:rsidRPr="003370E5">
              <w:rPr>
                <w:rFonts w:asciiTheme="minorHAnsi" w:hAnsiTheme="minorHAnsi"/>
                <w:sz w:val="22"/>
                <w:szCs w:val="22"/>
              </w:rPr>
              <w:t xml:space="preserve"> and</w:t>
            </w:r>
            <w:r w:rsidR="001A6950" w:rsidRPr="003370E5">
              <w:rPr>
                <w:rFonts w:asciiTheme="minorHAnsi" w:hAnsiTheme="minorHAnsi"/>
                <w:sz w:val="22"/>
                <w:szCs w:val="22"/>
              </w:rPr>
              <w:t xml:space="preserve"> publications etc.) </w:t>
            </w:r>
          </w:p>
        </w:tc>
        <w:tc>
          <w:tcPr>
            <w:tcW w:w="7830" w:type="dxa"/>
          </w:tcPr>
          <w:p w14:paraId="3C0E5A6A" w14:textId="77777777" w:rsidR="004F728A" w:rsidRPr="003370E5" w:rsidRDefault="004F728A" w:rsidP="00252C0A">
            <w:pPr>
              <w:rPr>
                <w:rFonts w:asciiTheme="minorHAnsi" w:hAnsiTheme="minorHAnsi" w:cs="Times New Roman"/>
                <w:sz w:val="22"/>
                <w:szCs w:val="22"/>
              </w:rPr>
            </w:pPr>
          </w:p>
        </w:tc>
      </w:tr>
    </w:tbl>
    <w:p w14:paraId="5400B403" w14:textId="77777777" w:rsidR="00253414" w:rsidRPr="003370E5" w:rsidRDefault="00253414" w:rsidP="004F728A">
      <w:pPr>
        <w:rPr>
          <w:rFonts w:asciiTheme="minorHAnsi" w:hAnsiTheme="minorHAnsi"/>
          <w:b/>
        </w:rPr>
      </w:pPr>
    </w:p>
    <w:p w14:paraId="3A06AAB6" w14:textId="77777777" w:rsidR="00253414" w:rsidRPr="003370E5" w:rsidRDefault="00253414" w:rsidP="004F728A">
      <w:pPr>
        <w:rPr>
          <w:rFonts w:asciiTheme="minorHAnsi" w:hAnsiTheme="minorHAnsi"/>
          <w:b/>
        </w:rPr>
      </w:pPr>
    </w:p>
    <w:p w14:paraId="1D3FE2DA" w14:textId="77777777" w:rsidR="004F728A" w:rsidRPr="003370E5" w:rsidRDefault="004F728A" w:rsidP="004F728A">
      <w:pPr>
        <w:rPr>
          <w:rFonts w:asciiTheme="minorHAnsi" w:hAnsiTheme="minorHAnsi"/>
          <w:b/>
        </w:rPr>
      </w:pPr>
      <w:r w:rsidRPr="003370E5">
        <w:rPr>
          <w:rFonts w:asciiTheme="minorHAnsi" w:hAnsiTheme="minorHAnsi"/>
          <w:b/>
        </w:rPr>
        <w:t>Project information</w:t>
      </w:r>
    </w:p>
    <w:tbl>
      <w:tblPr>
        <w:tblStyle w:val="TableGrid"/>
        <w:tblW w:w="9715" w:type="dxa"/>
        <w:tblLook w:val="04A0" w:firstRow="1" w:lastRow="0" w:firstColumn="1" w:lastColumn="0" w:noHBand="0" w:noVBand="1"/>
      </w:tblPr>
      <w:tblGrid>
        <w:gridCol w:w="1885"/>
        <w:gridCol w:w="7830"/>
      </w:tblGrid>
      <w:tr w:rsidR="000004A8" w:rsidRPr="00691138" w14:paraId="01FCB784" w14:textId="77777777" w:rsidTr="004F728A">
        <w:trPr>
          <w:trHeight w:val="3744"/>
        </w:trPr>
        <w:tc>
          <w:tcPr>
            <w:tcW w:w="1885" w:type="dxa"/>
          </w:tcPr>
          <w:p w14:paraId="70CD0D00" w14:textId="77777777" w:rsidR="007C3C72" w:rsidRPr="003370E5" w:rsidRDefault="007C3C72" w:rsidP="00252C0A">
            <w:pPr>
              <w:rPr>
                <w:rFonts w:asciiTheme="minorHAnsi" w:hAnsiTheme="minorHAnsi" w:cs="Times New Roman"/>
                <w:b/>
                <w:sz w:val="22"/>
                <w:szCs w:val="22"/>
              </w:rPr>
            </w:pPr>
            <w:r w:rsidRPr="003370E5">
              <w:rPr>
                <w:rFonts w:asciiTheme="minorHAnsi" w:hAnsiTheme="minorHAnsi"/>
                <w:b/>
                <w:sz w:val="22"/>
                <w:szCs w:val="22"/>
              </w:rPr>
              <w:t>Methodology</w:t>
            </w:r>
          </w:p>
          <w:p w14:paraId="2BF96F7A" w14:textId="30660B36" w:rsidR="007C3C72" w:rsidRPr="003370E5" w:rsidRDefault="007C3C72" w:rsidP="007C3C72">
            <w:pPr>
              <w:rPr>
                <w:rFonts w:asciiTheme="minorHAnsi" w:hAnsiTheme="minorHAnsi" w:cs="Times New Roman"/>
                <w:sz w:val="22"/>
                <w:szCs w:val="22"/>
              </w:rPr>
            </w:pPr>
            <w:r w:rsidRPr="003370E5">
              <w:rPr>
                <w:rFonts w:asciiTheme="minorHAnsi" w:hAnsiTheme="minorHAnsi"/>
                <w:sz w:val="22"/>
                <w:szCs w:val="22"/>
              </w:rPr>
              <w:t>(up to 800 words)</w:t>
            </w:r>
          </w:p>
          <w:p w14:paraId="1B367529" w14:textId="77777777" w:rsidR="007C3C72" w:rsidRPr="003370E5" w:rsidRDefault="007C3C72" w:rsidP="00252C0A">
            <w:pPr>
              <w:rPr>
                <w:rFonts w:asciiTheme="minorHAnsi" w:hAnsiTheme="minorHAnsi" w:cs="Times New Roman"/>
                <w:b/>
                <w:sz w:val="22"/>
                <w:szCs w:val="22"/>
              </w:rPr>
            </w:pPr>
          </w:p>
          <w:p w14:paraId="1FCA8079" w14:textId="681A4336" w:rsidR="007C3C72" w:rsidRPr="003370E5" w:rsidRDefault="007C3C72" w:rsidP="00BF3A59">
            <w:pPr>
              <w:rPr>
                <w:rFonts w:asciiTheme="minorHAnsi" w:hAnsiTheme="minorHAnsi" w:cs="Times New Roman"/>
                <w:b/>
                <w:sz w:val="22"/>
                <w:szCs w:val="22"/>
              </w:rPr>
            </w:pPr>
            <w:r w:rsidRPr="003370E5">
              <w:rPr>
                <w:rFonts w:asciiTheme="minorHAnsi" w:hAnsiTheme="minorHAnsi"/>
                <w:i/>
                <w:sz w:val="22"/>
                <w:szCs w:val="22"/>
              </w:rPr>
              <w:t xml:space="preserve">Please provide </w:t>
            </w:r>
            <w:r w:rsidR="00253414" w:rsidRPr="003370E5">
              <w:rPr>
                <w:rFonts w:asciiTheme="minorHAnsi" w:hAnsiTheme="minorHAnsi"/>
                <w:i/>
                <w:sz w:val="22"/>
                <w:szCs w:val="22"/>
              </w:rPr>
              <w:t>the intended methodology</w:t>
            </w:r>
            <w:r w:rsidRPr="003370E5">
              <w:rPr>
                <w:rFonts w:asciiTheme="minorHAnsi" w:hAnsiTheme="minorHAnsi"/>
                <w:i/>
                <w:sz w:val="22"/>
                <w:szCs w:val="22"/>
              </w:rPr>
              <w:t xml:space="preserve"> to be used in this project, including </w:t>
            </w:r>
            <w:r w:rsidR="00BF3A59">
              <w:rPr>
                <w:rFonts w:asciiTheme="minorHAnsi" w:hAnsiTheme="minorHAnsi"/>
                <w:i/>
                <w:sz w:val="22"/>
                <w:szCs w:val="22"/>
              </w:rPr>
              <w:t xml:space="preserve">the </w:t>
            </w:r>
            <w:r w:rsidR="00A961C7">
              <w:rPr>
                <w:rFonts w:asciiTheme="minorHAnsi" w:hAnsiTheme="minorHAnsi"/>
                <w:i/>
                <w:sz w:val="22"/>
                <w:szCs w:val="22"/>
              </w:rPr>
              <w:t xml:space="preserve">modelling approach and </w:t>
            </w:r>
            <w:r w:rsidRPr="003370E5">
              <w:rPr>
                <w:rFonts w:asciiTheme="minorHAnsi" w:hAnsiTheme="minorHAnsi"/>
                <w:i/>
                <w:sz w:val="22"/>
                <w:szCs w:val="22"/>
              </w:rPr>
              <w:t>methods</w:t>
            </w:r>
            <w:r w:rsidR="000004A8" w:rsidRPr="003370E5">
              <w:rPr>
                <w:rFonts w:asciiTheme="minorHAnsi" w:hAnsiTheme="minorHAnsi"/>
                <w:i/>
                <w:sz w:val="22"/>
                <w:szCs w:val="22"/>
              </w:rPr>
              <w:t xml:space="preserve"> for value chain mapping and hotspots analysis</w:t>
            </w:r>
            <w:r w:rsidRPr="003370E5">
              <w:rPr>
                <w:rFonts w:asciiTheme="minorHAnsi" w:hAnsiTheme="minorHAnsi"/>
                <w:i/>
                <w:sz w:val="22"/>
                <w:szCs w:val="22"/>
              </w:rPr>
              <w:t xml:space="preserve">,  </w:t>
            </w:r>
            <w:r w:rsidR="00AD6DC2" w:rsidRPr="003370E5">
              <w:rPr>
                <w:rFonts w:asciiTheme="minorHAnsi" w:hAnsiTheme="minorHAnsi"/>
                <w:i/>
                <w:sz w:val="22"/>
                <w:szCs w:val="22"/>
              </w:rPr>
              <w:t>trade analysis</w:t>
            </w:r>
            <w:r w:rsidR="00BF3A59">
              <w:rPr>
                <w:rFonts w:asciiTheme="minorHAnsi" w:hAnsiTheme="minorHAnsi"/>
                <w:i/>
                <w:sz w:val="22"/>
                <w:szCs w:val="22"/>
              </w:rPr>
              <w:t xml:space="preserve"> (to identify barriers and opportunities for import/export and mechanisms to “green” the value chain through trade)</w:t>
            </w:r>
            <w:r w:rsidR="00691138">
              <w:rPr>
                <w:rFonts w:asciiTheme="minorHAnsi" w:hAnsiTheme="minorHAnsi" w:cs="Times New Roman"/>
                <w:i/>
                <w:sz w:val="22"/>
                <w:szCs w:val="22"/>
              </w:rPr>
              <w:t>,</w:t>
            </w:r>
            <w:r w:rsidR="00AD6DC2" w:rsidRPr="003370E5">
              <w:rPr>
                <w:rFonts w:asciiTheme="minorHAnsi" w:hAnsiTheme="minorHAnsi"/>
                <w:i/>
                <w:sz w:val="22"/>
                <w:szCs w:val="22"/>
              </w:rPr>
              <w:t xml:space="preserve"> </w:t>
            </w:r>
            <w:r w:rsidRPr="003370E5">
              <w:rPr>
                <w:rFonts w:asciiTheme="minorHAnsi" w:hAnsiTheme="minorHAnsi"/>
                <w:i/>
                <w:sz w:val="22"/>
                <w:szCs w:val="22"/>
              </w:rPr>
              <w:t>use of data and indicators</w:t>
            </w:r>
            <w:r w:rsidR="00BF3A59">
              <w:rPr>
                <w:rFonts w:asciiTheme="minorHAnsi" w:hAnsiTheme="minorHAnsi"/>
                <w:i/>
                <w:sz w:val="22"/>
                <w:szCs w:val="22"/>
              </w:rPr>
              <w:t xml:space="preserve">. There is </w:t>
            </w:r>
            <w:r w:rsidR="00253414" w:rsidRPr="003370E5">
              <w:rPr>
                <w:rFonts w:asciiTheme="minorHAnsi" w:hAnsiTheme="minorHAnsi"/>
                <w:i/>
                <w:sz w:val="22"/>
                <w:szCs w:val="22"/>
              </w:rPr>
              <w:t>no need for a comprehensive literature review, please only provide the actual methodology that will be used in the project</w:t>
            </w:r>
            <w:r w:rsidR="00BF3A59">
              <w:rPr>
                <w:rFonts w:asciiTheme="minorHAnsi" w:hAnsiTheme="minorHAnsi"/>
                <w:i/>
                <w:sz w:val="22"/>
                <w:szCs w:val="22"/>
              </w:rPr>
              <w:t>.</w:t>
            </w:r>
          </w:p>
        </w:tc>
        <w:tc>
          <w:tcPr>
            <w:tcW w:w="7830" w:type="dxa"/>
          </w:tcPr>
          <w:p w14:paraId="18D7B959" w14:textId="77777777" w:rsidR="007C3C72" w:rsidRPr="003370E5" w:rsidRDefault="007C3C72" w:rsidP="00252C0A">
            <w:pPr>
              <w:spacing w:before="120"/>
              <w:rPr>
                <w:rFonts w:asciiTheme="minorHAnsi" w:hAnsiTheme="minorHAnsi" w:cs="Times New Roman"/>
                <w:sz w:val="22"/>
                <w:szCs w:val="22"/>
              </w:rPr>
            </w:pPr>
          </w:p>
          <w:p w14:paraId="36AF6684" w14:textId="77777777" w:rsidR="00D821F9" w:rsidRPr="003370E5" w:rsidRDefault="00D821F9" w:rsidP="00252C0A">
            <w:pPr>
              <w:spacing w:before="120"/>
              <w:rPr>
                <w:rFonts w:asciiTheme="minorHAnsi" w:hAnsiTheme="minorHAnsi" w:cs="Times New Roman"/>
                <w:sz w:val="22"/>
                <w:szCs w:val="22"/>
              </w:rPr>
            </w:pPr>
          </w:p>
        </w:tc>
      </w:tr>
      <w:tr w:rsidR="000004A8" w:rsidRPr="00691138" w14:paraId="78DA72FA" w14:textId="77777777" w:rsidTr="004F728A">
        <w:trPr>
          <w:trHeight w:val="11520"/>
        </w:trPr>
        <w:tc>
          <w:tcPr>
            <w:tcW w:w="1885" w:type="dxa"/>
          </w:tcPr>
          <w:p w14:paraId="0CADBD00" w14:textId="77777777" w:rsidR="004F728A" w:rsidRPr="003370E5" w:rsidRDefault="004F728A" w:rsidP="00252C0A">
            <w:pPr>
              <w:rPr>
                <w:rFonts w:asciiTheme="minorHAnsi" w:hAnsiTheme="minorHAnsi" w:cs="Times New Roman"/>
                <w:b/>
                <w:sz w:val="22"/>
                <w:szCs w:val="22"/>
              </w:rPr>
            </w:pPr>
            <w:r w:rsidRPr="003370E5">
              <w:rPr>
                <w:rFonts w:asciiTheme="minorHAnsi" w:hAnsiTheme="minorHAnsi"/>
                <w:b/>
                <w:sz w:val="22"/>
                <w:szCs w:val="22"/>
              </w:rPr>
              <w:lastRenderedPageBreak/>
              <w:t>Project plan and activities</w:t>
            </w:r>
          </w:p>
          <w:p w14:paraId="0038519E" w14:textId="5E3B3D46" w:rsidR="004F728A" w:rsidRPr="003370E5" w:rsidRDefault="007C3C72" w:rsidP="00252C0A">
            <w:pPr>
              <w:rPr>
                <w:rFonts w:asciiTheme="minorHAnsi" w:hAnsiTheme="minorHAnsi" w:cs="Times New Roman"/>
                <w:sz w:val="22"/>
                <w:szCs w:val="22"/>
              </w:rPr>
            </w:pPr>
            <w:r w:rsidRPr="003370E5">
              <w:rPr>
                <w:rFonts w:asciiTheme="minorHAnsi" w:hAnsiTheme="minorHAnsi"/>
                <w:sz w:val="22"/>
                <w:szCs w:val="22"/>
              </w:rPr>
              <w:t>(up to 8</w:t>
            </w:r>
            <w:r w:rsidR="004F728A" w:rsidRPr="003370E5">
              <w:rPr>
                <w:rFonts w:asciiTheme="minorHAnsi" w:hAnsiTheme="minorHAnsi"/>
                <w:sz w:val="22"/>
                <w:szCs w:val="22"/>
              </w:rPr>
              <w:t>00 words)</w:t>
            </w:r>
          </w:p>
          <w:p w14:paraId="0B9FB8BF" w14:textId="77777777" w:rsidR="004F728A" w:rsidRPr="003370E5" w:rsidRDefault="004F728A" w:rsidP="00252C0A">
            <w:pPr>
              <w:rPr>
                <w:rFonts w:asciiTheme="minorHAnsi" w:hAnsiTheme="minorHAnsi" w:cs="Times New Roman"/>
                <w:sz w:val="22"/>
                <w:szCs w:val="22"/>
              </w:rPr>
            </w:pPr>
          </w:p>
          <w:p w14:paraId="097F4086" w14:textId="52915CB0" w:rsidR="004F728A" w:rsidRPr="003370E5" w:rsidRDefault="004F728A" w:rsidP="00CB65F1">
            <w:pPr>
              <w:rPr>
                <w:rFonts w:asciiTheme="minorHAnsi" w:hAnsiTheme="minorHAnsi" w:cs="Times New Roman"/>
                <w:i/>
                <w:sz w:val="22"/>
                <w:szCs w:val="22"/>
              </w:rPr>
            </w:pPr>
            <w:r w:rsidRPr="003370E5">
              <w:rPr>
                <w:rFonts w:asciiTheme="minorHAnsi" w:hAnsiTheme="minorHAnsi"/>
                <w:i/>
                <w:sz w:val="22"/>
                <w:szCs w:val="22"/>
              </w:rPr>
              <w:t xml:space="preserve">The project plan </w:t>
            </w:r>
            <w:r w:rsidR="000B0E03" w:rsidRPr="003370E5">
              <w:rPr>
                <w:rFonts w:asciiTheme="minorHAnsi" w:hAnsiTheme="minorHAnsi"/>
                <w:i/>
                <w:sz w:val="22"/>
                <w:szCs w:val="22"/>
              </w:rPr>
              <w:t xml:space="preserve">should include </w:t>
            </w:r>
            <w:r w:rsidRPr="003370E5">
              <w:rPr>
                <w:rFonts w:asciiTheme="minorHAnsi" w:hAnsiTheme="minorHAnsi"/>
                <w:i/>
                <w:sz w:val="22"/>
                <w:szCs w:val="22"/>
              </w:rPr>
              <w:t>all of the activities, resources and skills utilized in a schedule to achieve the project objectives</w:t>
            </w:r>
            <w:r w:rsidR="000004A8" w:rsidRPr="003370E5">
              <w:rPr>
                <w:rFonts w:asciiTheme="minorHAnsi" w:hAnsiTheme="minorHAnsi"/>
                <w:i/>
                <w:sz w:val="22"/>
                <w:szCs w:val="22"/>
              </w:rPr>
              <w:t xml:space="preserve"> (</w:t>
            </w:r>
            <w:r w:rsidR="00CB65F1" w:rsidRPr="003370E5">
              <w:rPr>
                <w:rFonts w:asciiTheme="minorHAnsi" w:hAnsiTheme="minorHAnsi"/>
                <w:i/>
                <w:sz w:val="22"/>
                <w:szCs w:val="22"/>
              </w:rPr>
              <w:t xml:space="preserve">as outlined under Expected </w:t>
            </w:r>
            <w:r w:rsidR="00691138">
              <w:rPr>
                <w:rFonts w:asciiTheme="minorHAnsi" w:hAnsiTheme="minorHAnsi" w:cs="Times New Roman"/>
                <w:i/>
                <w:sz w:val="22"/>
                <w:szCs w:val="22"/>
              </w:rPr>
              <w:t>A</w:t>
            </w:r>
            <w:r w:rsidR="00CB65F1" w:rsidRPr="003370E5">
              <w:rPr>
                <w:rFonts w:asciiTheme="minorHAnsi" w:hAnsiTheme="minorHAnsi"/>
                <w:i/>
                <w:sz w:val="22"/>
                <w:szCs w:val="22"/>
              </w:rPr>
              <w:t>ctivities</w:t>
            </w:r>
            <w:r w:rsidR="00253414" w:rsidRPr="003370E5">
              <w:rPr>
                <w:rFonts w:asciiTheme="minorHAnsi" w:hAnsiTheme="minorHAnsi"/>
                <w:i/>
                <w:sz w:val="22"/>
                <w:szCs w:val="22"/>
              </w:rPr>
              <w:t xml:space="preserve">). </w:t>
            </w:r>
          </w:p>
        </w:tc>
        <w:tc>
          <w:tcPr>
            <w:tcW w:w="7830" w:type="dxa"/>
          </w:tcPr>
          <w:p w14:paraId="71DAFAF5" w14:textId="77777777" w:rsidR="004F728A" w:rsidRPr="003370E5" w:rsidRDefault="004F728A" w:rsidP="00252C0A">
            <w:pPr>
              <w:spacing w:before="120"/>
              <w:rPr>
                <w:rFonts w:asciiTheme="minorHAnsi" w:hAnsiTheme="minorHAnsi" w:cs="Times New Roman"/>
                <w:sz w:val="22"/>
                <w:szCs w:val="22"/>
                <w:lang w:val="en-GB"/>
              </w:rPr>
            </w:pPr>
          </w:p>
        </w:tc>
      </w:tr>
      <w:tr w:rsidR="000004A8" w:rsidRPr="00691138" w14:paraId="2BA38B73" w14:textId="77777777" w:rsidTr="004F728A">
        <w:trPr>
          <w:trHeight w:val="11520"/>
        </w:trPr>
        <w:tc>
          <w:tcPr>
            <w:tcW w:w="1885" w:type="dxa"/>
          </w:tcPr>
          <w:p w14:paraId="6F79E25E" w14:textId="77777777" w:rsidR="004F728A" w:rsidRPr="003370E5" w:rsidRDefault="004F728A" w:rsidP="00252C0A">
            <w:pPr>
              <w:rPr>
                <w:rFonts w:asciiTheme="minorHAnsi" w:hAnsiTheme="minorHAnsi" w:cs="Times New Roman"/>
                <w:b/>
                <w:sz w:val="22"/>
                <w:szCs w:val="22"/>
              </w:rPr>
            </w:pPr>
            <w:r w:rsidRPr="003370E5">
              <w:rPr>
                <w:rFonts w:asciiTheme="minorHAnsi" w:hAnsiTheme="minorHAnsi"/>
                <w:b/>
                <w:sz w:val="22"/>
                <w:szCs w:val="22"/>
              </w:rPr>
              <w:lastRenderedPageBreak/>
              <w:t>Project deliverables and milestones with detailed timeline</w:t>
            </w:r>
          </w:p>
          <w:p w14:paraId="31EE329A" w14:textId="66E19AB0" w:rsidR="004F728A" w:rsidRPr="003370E5" w:rsidRDefault="001A6950" w:rsidP="00252C0A">
            <w:pPr>
              <w:rPr>
                <w:rFonts w:asciiTheme="minorHAnsi" w:hAnsiTheme="minorHAnsi" w:cs="Times New Roman"/>
                <w:sz w:val="22"/>
                <w:szCs w:val="22"/>
              </w:rPr>
            </w:pPr>
            <w:r w:rsidRPr="003370E5">
              <w:rPr>
                <w:rFonts w:asciiTheme="minorHAnsi" w:hAnsiTheme="minorHAnsi"/>
                <w:sz w:val="22"/>
                <w:szCs w:val="22"/>
              </w:rPr>
              <w:t xml:space="preserve">(up to </w:t>
            </w:r>
            <w:r w:rsidR="000004A8" w:rsidRPr="003370E5">
              <w:rPr>
                <w:rFonts w:asciiTheme="minorHAnsi" w:hAnsiTheme="minorHAnsi"/>
                <w:sz w:val="22"/>
                <w:szCs w:val="22"/>
              </w:rPr>
              <w:t>5</w:t>
            </w:r>
            <w:r w:rsidR="005571C9" w:rsidRPr="003370E5">
              <w:rPr>
                <w:rFonts w:asciiTheme="minorHAnsi" w:hAnsiTheme="minorHAnsi"/>
                <w:sz w:val="22"/>
                <w:szCs w:val="22"/>
              </w:rPr>
              <w:t xml:space="preserve">00 </w:t>
            </w:r>
            <w:r w:rsidR="004F728A" w:rsidRPr="003370E5">
              <w:rPr>
                <w:rFonts w:asciiTheme="minorHAnsi" w:hAnsiTheme="minorHAnsi"/>
                <w:sz w:val="22"/>
                <w:szCs w:val="22"/>
              </w:rPr>
              <w:t>words)</w:t>
            </w:r>
          </w:p>
          <w:p w14:paraId="1A17FA91" w14:textId="77777777" w:rsidR="004F728A" w:rsidRPr="003370E5" w:rsidRDefault="004F728A" w:rsidP="00252C0A">
            <w:pPr>
              <w:rPr>
                <w:rFonts w:asciiTheme="minorHAnsi" w:hAnsiTheme="minorHAnsi" w:cs="Times New Roman"/>
                <w:sz w:val="22"/>
                <w:szCs w:val="22"/>
              </w:rPr>
            </w:pPr>
          </w:p>
          <w:p w14:paraId="24F43E21" w14:textId="52BA8AE2" w:rsidR="004F728A" w:rsidRPr="003370E5" w:rsidRDefault="004F728A">
            <w:pPr>
              <w:rPr>
                <w:rFonts w:asciiTheme="minorHAnsi" w:hAnsiTheme="minorHAnsi" w:cs="Times New Roman"/>
                <w:i/>
                <w:sz w:val="22"/>
                <w:szCs w:val="22"/>
              </w:rPr>
            </w:pPr>
            <w:r w:rsidRPr="003370E5">
              <w:rPr>
                <w:rFonts w:asciiTheme="minorHAnsi" w:hAnsiTheme="minorHAnsi"/>
                <w:i/>
                <w:sz w:val="22"/>
                <w:szCs w:val="22"/>
              </w:rPr>
              <w:t xml:space="preserve">The project deliverables are the major steps or activities that align with the project plan and that can be used to monitor successful project implementation. Responses here can be provided in text, </w:t>
            </w:r>
            <w:r w:rsidR="005571C9" w:rsidRPr="003370E5">
              <w:rPr>
                <w:rFonts w:asciiTheme="minorHAnsi" w:hAnsiTheme="minorHAnsi"/>
                <w:i/>
                <w:sz w:val="22"/>
                <w:szCs w:val="22"/>
              </w:rPr>
              <w:t>tables or figures.</w:t>
            </w:r>
          </w:p>
        </w:tc>
        <w:tc>
          <w:tcPr>
            <w:tcW w:w="7830" w:type="dxa"/>
          </w:tcPr>
          <w:p w14:paraId="49004D55" w14:textId="2D9D9F42" w:rsidR="004F728A" w:rsidRPr="003370E5" w:rsidRDefault="00B85AE0" w:rsidP="00691138">
            <w:pPr>
              <w:rPr>
                <w:rFonts w:asciiTheme="minorHAnsi" w:hAnsiTheme="minorHAnsi" w:cs="Times New Roman"/>
                <w:sz w:val="22"/>
                <w:szCs w:val="22"/>
              </w:rPr>
            </w:pPr>
            <w:r w:rsidRPr="003370E5">
              <w:rPr>
                <w:rFonts w:asciiTheme="minorHAnsi" w:hAnsiTheme="minorHAnsi"/>
                <w:sz w:val="22"/>
                <w:szCs w:val="22"/>
              </w:rPr>
              <w:t xml:space="preserve">You can also use a separate Excel/Word file to </w:t>
            </w:r>
            <w:r w:rsidR="00691138">
              <w:rPr>
                <w:rFonts w:asciiTheme="minorHAnsi" w:hAnsiTheme="minorHAnsi" w:cs="Times New Roman"/>
                <w:sz w:val="22"/>
                <w:szCs w:val="22"/>
              </w:rPr>
              <w:t>depict</w:t>
            </w:r>
            <w:r w:rsidR="00691138" w:rsidRPr="003370E5">
              <w:rPr>
                <w:rFonts w:asciiTheme="minorHAnsi" w:hAnsiTheme="minorHAnsi"/>
                <w:sz w:val="22"/>
                <w:szCs w:val="22"/>
              </w:rPr>
              <w:t xml:space="preserve"> </w:t>
            </w:r>
            <w:r w:rsidRPr="003370E5">
              <w:rPr>
                <w:rFonts w:asciiTheme="minorHAnsi" w:hAnsiTheme="minorHAnsi"/>
                <w:sz w:val="22"/>
                <w:szCs w:val="22"/>
              </w:rPr>
              <w:t>the work arrangement, if it does not fit into the table here. Please make sure to attach it in your email.</w:t>
            </w:r>
          </w:p>
        </w:tc>
      </w:tr>
      <w:tr w:rsidR="000004A8" w:rsidRPr="00691138" w14:paraId="28DFB7E3" w14:textId="77777777" w:rsidTr="007C3C72">
        <w:trPr>
          <w:trHeight w:val="6922"/>
        </w:trPr>
        <w:tc>
          <w:tcPr>
            <w:tcW w:w="1885" w:type="dxa"/>
          </w:tcPr>
          <w:p w14:paraId="3C297EE3" w14:textId="3C72D8D1" w:rsidR="004F728A" w:rsidRPr="003370E5" w:rsidRDefault="004F728A" w:rsidP="00252C0A">
            <w:pPr>
              <w:rPr>
                <w:rFonts w:asciiTheme="minorHAnsi" w:hAnsiTheme="minorHAnsi" w:cs="Times New Roman"/>
                <w:b/>
                <w:sz w:val="22"/>
                <w:szCs w:val="22"/>
              </w:rPr>
            </w:pPr>
            <w:r w:rsidRPr="003370E5">
              <w:rPr>
                <w:rFonts w:asciiTheme="minorHAnsi" w:hAnsiTheme="minorHAnsi"/>
                <w:b/>
                <w:sz w:val="22"/>
                <w:szCs w:val="22"/>
              </w:rPr>
              <w:lastRenderedPageBreak/>
              <w:t xml:space="preserve">Project total budget and allocation against deliverables </w:t>
            </w:r>
          </w:p>
          <w:p w14:paraId="0D037574" w14:textId="77777777" w:rsidR="005571C9" w:rsidRPr="003370E5" w:rsidRDefault="005571C9" w:rsidP="001A6950">
            <w:pPr>
              <w:rPr>
                <w:rFonts w:asciiTheme="minorHAnsi" w:hAnsiTheme="minorHAnsi" w:cs="Times New Roman"/>
                <w:i/>
                <w:sz w:val="22"/>
                <w:szCs w:val="22"/>
              </w:rPr>
            </w:pPr>
          </w:p>
          <w:p w14:paraId="1EF5A894" w14:textId="02540E28" w:rsidR="004F728A" w:rsidRPr="003370E5" w:rsidRDefault="004F728A" w:rsidP="000E4D21">
            <w:pPr>
              <w:rPr>
                <w:rFonts w:asciiTheme="minorHAnsi" w:hAnsiTheme="minorHAnsi" w:cs="Times New Roman"/>
                <w:i/>
                <w:sz w:val="22"/>
                <w:szCs w:val="22"/>
              </w:rPr>
            </w:pPr>
            <w:r w:rsidRPr="003370E5">
              <w:rPr>
                <w:rFonts w:asciiTheme="minorHAnsi" w:hAnsiTheme="minorHAnsi"/>
                <w:i/>
                <w:sz w:val="22"/>
                <w:szCs w:val="22"/>
              </w:rPr>
              <w:t xml:space="preserve">Project budget should include table with costs allocated against deliverables, and funds received from </w:t>
            </w:r>
            <w:r w:rsidR="000E4D21" w:rsidRPr="003370E5">
              <w:rPr>
                <w:rFonts w:asciiTheme="minorHAnsi" w:hAnsiTheme="minorHAnsi"/>
                <w:i/>
                <w:sz w:val="22"/>
                <w:szCs w:val="22"/>
              </w:rPr>
              <w:t>UN Environment</w:t>
            </w:r>
            <w:r w:rsidRPr="003370E5">
              <w:rPr>
                <w:rFonts w:asciiTheme="minorHAnsi" w:hAnsiTheme="minorHAnsi"/>
                <w:i/>
                <w:sz w:val="22"/>
                <w:szCs w:val="22"/>
              </w:rPr>
              <w:t xml:space="preserve"> and other sources (co- </w:t>
            </w:r>
            <w:r w:rsidR="007C3C72" w:rsidRPr="003370E5">
              <w:rPr>
                <w:rFonts w:asciiTheme="minorHAnsi" w:hAnsiTheme="minorHAnsi"/>
                <w:i/>
                <w:sz w:val="22"/>
                <w:szCs w:val="22"/>
              </w:rPr>
              <w:t>financing</w:t>
            </w:r>
            <w:r w:rsidRPr="003370E5">
              <w:rPr>
                <w:rFonts w:asciiTheme="minorHAnsi" w:hAnsiTheme="minorHAnsi"/>
                <w:i/>
                <w:sz w:val="22"/>
                <w:szCs w:val="22"/>
              </w:rPr>
              <w:t xml:space="preserve"> and in kind</w:t>
            </w:r>
            <w:r w:rsidR="005571C9" w:rsidRPr="003370E5">
              <w:rPr>
                <w:rFonts w:asciiTheme="minorHAnsi" w:hAnsiTheme="minorHAnsi"/>
                <w:i/>
                <w:sz w:val="22"/>
                <w:szCs w:val="22"/>
              </w:rPr>
              <w:t xml:space="preserve"> </w:t>
            </w:r>
            <w:r w:rsidRPr="003370E5">
              <w:rPr>
                <w:rFonts w:asciiTheme="minorHAnsi" w:hAnsiTheme="minorHAnsi"/>
                <w:i/>
                <w:sz w:val="22"/>
                <w:szCs w:val="22"/>
              </w:rPr>
              <w:t xml:space="preserve">contribution) </w:t>
            </w:r>
          </w:p>
        </w:tc>
        <w:tc>
          <w:tcPr>
            <w:tcW w:w="7830" w:type="dxa"/>
          </w:tcPr>
          <w:p w14:paraId="5150EEA3" w14:textId="498BB452" w:rsidR="004F728A" w:rsidRPr="003370E5" w:rsidRDefault="001A6950" w:rsidP="007C3C72">
            <w:pPr>
              <w:rPr>
                <w:rFonts w:asciiTheme="minorHAnsi" w:hAnsiTheme="minorHAnsi" w:cs="Times New Roman"/>
                <w:sz w:val="22"/>
                <w:szCs w:val="22"/>
              </w:rPr>
            </w:pPr>
            <w:r w:rsidRPr="003370E5">
              <w:rPr>
                <w:rFonts w:asciiTheme="minorHAnsi" w:hAnsiTheme="minorHAnsi"/>
                <w:sz w:val="22"/>
                <w:szCs w:val="22"/>
              </w:rPr>
              <w:t>The budget can be provided in a separate Excel/Word file, if it does not fit into the table here</w:t>
            </w:r>
            <w:r w:rsidR="005571C9" w:rsidRPr="003370E5">
              <w:rPr>
                <w:rFonts w:asciiTheme="minorHAnsi" w:hAnsiTheme="minorHAnsi"/>
                <w:sz w:val="22"/>
                <w:szCs w:val="22"/>
              </w:rPr>
              <w:t>.</w:t>
            </w:r>
            <w:r w:rsidR="007C3C72" w:rsidRPr="003370E5">
              <w:rPr>
                <w:rFonts w:asciiTheme="minorHAnsi" w:hAnsiTheme="minorHAnsi"/>
                <w:sz w:val="22"/>
                <w:szCs w:val="22"/>
              </w:rPr>
              <w:t xml:space="preserve"> Please make sure to attach it </w:t>
            </w:r>
            <w:r w:rsidR="005571C9" w:rsidRPr="003370E5">
              <w:rPr>
                <w:rFonts w:asciiTheme="minorHAnsi" w:hAnsiTheme="minorHAnsi"/>
                <w:sz w:val="22"/>
                <w:szCs w:val="22"/>
              </w:rPr>
              <w:t>in your email.</w:t>
            </w:r>
          </w:p>
        </w:tc>
      </w:tr>
      <w:tr w:rsidR="000004A8" w:rsidRPr="00691138" w14:paraId="33743CAB" w14:textId="77777777" w:rsidTr="007C3C72">
        <w:trPr>
          <w:trHeight w:val="2663"/>
        </w:trPr>
        <w:tc>
          <w:tcPr>
            <w:tcW w:w="1885" w:type="dxa"/>
          </w:tcPr>
          <w:p w14:paraId="299E3CAF" w14:textId="6A34EA8B" w:rsidR="004F728A" w:rsidRPr="003370E5" w:rsidRDefault="004F728A" w:rsidP="00252C0A">
            <w:pPr>
              <w:rPr>
                <w:rFonts w:asciiTheme="minorHAnsi" w:hAnsiTheme="minorHAnsi" w:cs="Times New Roman"/>
                <w:sz w:val="22"/>
                <w:szCs w:val="22"/>
              </w:rPr>
            </w:pPr>
            <w:r w:rsidRPr="003370E5">
              <w:rPr>
                <w:rFonts w:asciiTheme="minorHAnsi" w:hAnsiTheme="minorHAnsi"/>
                <w:b/>
                <w:sz w:val="22"/>
                <w:szCs w:val="22"/>
              </w:rPr>
              <w:t>Project partners</w:t>
            </w:r>
            <w:r w:rsidR="001A6950" w:rsidRPr="003370E5">
              <w:rPr>
                <w:rFonts w:asciiTheme="minorHAnsi" w:hAnsiTheme="minorHAnsi"/>
                <w:b/>
                <w:sz w:val="22"/>
                <w:szCs w:val="22"/>
              </w:rPr>
              <w:t xml:space="preserve"> (</w:t>
            </w:r>
            <w:r w:rsidR="00253414" w:rsidRPr="003370E5">
              <w:rPr>
                <w:rFonts w:asciiTheme="minorHAnsi" w:hAnsiTheme="minorHAnsi"/>
                <w:sz w:val="22"/>
                <w:szCs w:val="22"/>
              </w:rPr>
              <w:t xml:space="preserve">up to </w:t>
            </w:r>
            <w:r w:rsidR="001A6950" w:rsidRPr="003370E5">
              <w:rPr>
                <w:rFonts w:asciiTheme="minorHAnsi" w:hAnsiTheme="minorHAnsi"/>
                <w:sz w:val="22"/>
                <w:szCs w:val="22"/>
              </w:rPr>
              <w:t>2</w:t>
            </w:r>
            <w:r w:rsidRPr="003370E5">
              <w:rPr>
                <w:rFonts w:asciiTheme="minorHAnsi" w:hAnsiTheme="minorHAnsi"/>
                <w:sz w:val="22"/>
                <w:szCs w:val="22"/>
              </w:rPr>
              <w:t>00 words)</w:t>
            </w:r>
          </w:p>
          <w:p w14:paraId="6B03D4B1" w14:textId="77777777" w:rsidR="005571C9" w:rsidRPr="003370E5" w:rsidRDefault="005571C9" w:rsidP="00252C0A">
            <w:pPr>
              <w:rPr>
                <w:rFonts w:asciiTheme="minorHAnsi" w:hAnsiTheme="minorHAnsi" w:cs="Times New Roman"/>
                <w:i/>
                <w:sz w:val="22"/>
                <w:szCs w:val="22"/>
              </w:rPr>
            </w:pPr>
          </w:p>
          <w:p w14:paraId="368AC869" w14:textId="77777777" w:rsidR="004F728A" w:rsidRPr="003370E5" w:rsidRDefault="004F728A" w:rsidP="00252C0A">
            <w:pPr>
              <w:rPr>
                <w:rFonts w:asciiTheme="minorHAnsi" w:hAnsiTheme="minorHAnsi" w:cs="Times New Roman"/>
                <w:sz w:val="22"/>
                <w:szCs w:val="22"/>
              </w:rPr>
            </w:pPr>
            <w:r w:rsidRPr="003370E5">
              <w:rPr>
                <w:rFonts w:asciiTheme="minorHAnsi" w:hAnsiTheme="minorHAnsi"/>
                <w:i/>
                <w:sz w:val="22"/>
                <w:szCs w:val="22"/>
              </w:rPr>
              <w:t>Please describe any additional partners and their role in project delivery</w:t>
            </w:r>
          </w:p>
        </w:tc>
        <w:tc>
          <w:tcPr>
            <w:tcW w:w="7830" w:type="dxa"/>
          </w:tcPr>
          <w:p w14:paraId="05373EE3" w14:textId="77777777" w:rsidR="004F728A" w:rsidRPr="003370E5" w:rsidRDefault="004F728A" w:rsidP="00252C0A">
            <w:pPr>
              <w:rPr>
                <w:rFonts w:asciiTheme="minorHAnsi" w:hAnsiTheme="minorHAnsi" w:cs="Times New Roman"/>
                <w:sz w:val="22"/>
                <w:szCs w:val="22"/>
              </w:rPr>
            </w:pPr>
          </w:p>
        </w:tc>
      </w:tr>
      <w:tr w:rsidR="000004A8" w:rsidRPr="00691138" w14:paraId="45188A2E" w14:textId="77777777" w:rsidTr="004F728A">
        <w:trPr>
          <w:trHeight w:val="3168"/>
        </w:trPr>
        <w:tc>
          <w:tcPr>
            <w:tcW w:w="1885" w:type="dxa"/>
          </w:tcPr>
          <w:p w14:paraId="0D483A6D" w14:textId="595B2756" w:rsidR="004F728A" w:rsidRPr="003370E5" w:rsidRDefault="004F728A" w:rsidP="00252C0A">
            <w:pPr>
              <w:rPr>
                <w:rFonts w:asciiTheme="minorHAnsi" w:hAnsiTheme="minorHAnsi" w:cs="Times New Roman"/>
                <w:sz w:val="22"/>
                <w:szCs w:val="22"/>
              </w:rPr>
            </w:pPr>
            <w:r w:rsidRPr="003370E5">
              <w:rPr>
                <w:rFonts w:asciiTheme="minorHAnsi" w:hAnsiTheme="minorHAnsi"/>
                <w:b/>
                <w:sz w:val="22"/>
                <w:szCs w:val="22"/>
              </w:rPr>
              <w:lastRenderedPageBreak/>
              <w:t xml:space="preserve">Additional support, sponsorship or in-kind contribution from other </w:t>
            </w:r>
            <w:r w:rsidR="00CB65F1" w:rsidRPr="003370E5">
              <w:rPr>
                <w:rFonts w:asciiTheme="minorHAnsi" w:hAnsiTheme="minorHAnsi"/>
                <w:b/>
                <w:sz w:val="22"/>
                <w:szCs w:val="22"/>
              </w:rPr>
              <w:t>organizations</w:t>
            </w:r>
            <w:r w:rsidRPr="003370E5">
              <w:rPr>
                <w:rFonts w:asciiTheme="minorHAnsi" w:hAnsiTheme="minorHAnsi"/>
                <w:b/>
                <w:sz w:val="22"/>
                <w:szCs w:val="22"/>
              </w:rPr>
              <w:t xml:space="preserve"> </w:t>
            </w:r>
            <w:r w:rsidR="007C3C72" w:rsidRPr="003370E5">
              <w:rPr>
                <w:rFonts w:asciiTheme="minorHAnsi" w:hAnsiTheme="minorHAnsi"/>
                <w:sz w:val="22"/>
                <w:szCs w:val="22"/>
              </w:rPr>
              <w:t>(</w:t>
            </w:r>
            <w:r w:rsidR="00253414" w:rsidRPr="003370E5">
              <w:rPr>
                <w:rFonts w:asciiTheme="minorHAnsi" w:hAnsiTheme="minorHAnsi"/>
                <w:sz w:val="22"/>
                <w:szCs w:val="22"/>
              </w:rPr>
              <w:t xml:space="preserve">up to </w:t>
            </w:r>
            <w:r w:rsidR="007C3C72" w:rsidRPr="003370E5">
              <w:rPr>
                <w:rFonts w:asciiTheme="minorHAnsi" w:hAnsiTheme="minorHAnsi"/>
                <w:sz w:val="22"/>
                <w:szCs w:val="22"/>
              </w:rPr>
              <w:t>2</w:t>
            </w:r>
            <w:r w:rsidRPr="003370E5">
              <w:rPr>
                <w:rFonts w:asciiTheme="minorHAnsi" w:hAnsiTheme="minorHAnsi"/>
                <w:sz w:val="22"/>
                <w:szCs w:val="22"/>
              </w:rPr>
              <w:t>00 words)</w:t>
            </w:r>
          </w:p>
          <w:p w14:paraId="58BD8D06" w14:textId="77777777" w:rsidR="005571C9" w:rsidRPr="003370E5" w:rsidRDefault="005571C9" w:rsidP="00252C0A">
            <w:pPr>
              <w:rPr>
                <w:rFonts w:asciiTheme="minorHAnsi" w:hAnsiTheme="minorHAnsi" w:cs="Times New Roman"/>
                <w:i/>
                <w:sz w:val="22"/>
                <w:szCs w:val="22"/>
              </w:rPr>
            </w:pPr>
          </w:p>
          <w:p w14:paraId="26F613F5" w14:textId="77777777" w:rsidR="004F728A" w:rsidRPr="003370E5" w:rsidRDefault="004F728A" w:rsidP="00252C0A">
            <w:pPr>
              <w:rPr>
                <w:rFonts w:asciiTheme="minorHAnsi" w:hAnsiTheme="minorHAnsi" w:cs="Times New Roman"/>
                <w:i/>
                <w:sz w:val="22"/>
                <w:szCs w:val="22"/>
              </w:rPr>
            </w:pPr>
            <w:r w:rsidRPr="003370E5">
              <w:rPr>
                <w:rFonts w:asciiTheme="minorHAnsi" w:hAnsiTheme="minorHAnsi"/>
                <w:i/>
                <w:sz w:val="22"/>
                <w:szCs w:val="22"/>
              </w:rPr>
              <w:t>Please describe the extent and nature of any additional external support</w:t>
            </w:r>
          </w:p>
        </w:tc>
        <w:tc>
          <w:tcPr>
            <w:tcW w:w="7830" w:type="dxa"/>
          </w:tcPr>
          <w:p w14:paraId="496865DC" w14:textId="77777777" w:rsidR="004F728A" w:rsidRPr="003370E5" w:rsidRDefault="004F728A" w:rsidP="00252C0A">
            <w:pPr>
              <w:rPr>
                <w:rFonts w:asciiTheme="minorHAnsi" w:hAnsiTheme="minorHAnsi" w:cs="Times New Roman"/>
                <w:sz w:val="22"/>
                <w:szCs w:val="22"/>
              </w:rPr>
            </w:pPr>
          </w:p>
        </w:tc>
      </w:tr>
    </w:tbl>
    <w:p w14:paraId="382A1745" w14:textId="77777777" w:rsidR="004F728A" w:rsidRPr="003370E5" w:rsidRDefault="004F728A" w:rsidP="004F728A">
      <w:pPr>
        <w:rPr>
          <w:rFonts w:asciiTheme="minorHAnsi" w:hAnsiTheme="minorHAnsi"/>
        </w:rPr>
      </w:pPr>
    </w:p>
    <w:p w14:paraId="78FD1362" w14:textId="77777777" w:rsidR="008E0025" w:rsidRPr="003370E5" w:rsidRDefault="008E0025" w:rsidP="008F426A">
      <w:pPr>
        <w:rPr>
          <w:rFonts w:asciiTheme="minorHAnsi" w:hAnsiTheme="minorHAnsi"/>
          <w:sz w:val="22"/>
          <w:szCs w:val="22"/>
        </w:rPr>
      </w:pPr>
    </w:p>
    <w:sectPr w:rsidR="008E0025" w:rsidRPr="003370E5" w:rsidSect="004F728A">
      <w:headerReference w:type="default" r:id="rId16"/>
      <w:footerReference w:type="default" r:id="rId17"/>
      <w:headerReference w:type="first" r:id="rId18"/>
      <w:pgSz w:w="12240" w:h="15840"/>
      <w:pgMar w:top="1134" w:right="1247" w:bottom="1134" w:left="1247" w:header="1152"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307DFE0" w16cid:durableId="1E46AC64"/>
  <w16cid:commentId w16cid:paraId="4B71B2B2" w16cid:durableId="1E46AC8D"/>
  <w16cid:commentId w16cid:paraId="70B3BA52" w16cid:durableId="1E46AC65"/>
  <w16cid:commentId w16cid:paraId="6B39D833" w16cid:durableId="1E46AC66"/>
  <w16cid:commentId w16cid:paraId="17363AF7" w16cid:durableId="1E46AD8B"/>
  <w16cid:commentId w16cid:paraId="7D120878" w16cid:durableId="1E46B2D6"/>
  <w16cid:commentId w16cid:paraId="5806A8B4" w16cid:durableId="1E46B304"/>
  <w16cid:commentId w16cid:paraId="115EDD2E" w16cid:durableId="1E46B32E"/>
  <w16cid:commentId w16cid:paraId="3F36DACC" w16cid:durableId="1E46AC67"/>
  <w16cid:commentId w16cid:paraId="303F2DAC" w16cid:durableId="1E46B530"/>
  <w16cid:commentId w16cid:paraId="5E620598" w16cid:durableId="1E46B56F"/>
  <w16cid:commentId w16cid:paraId="483890F4" w16cid:durableId="1E46B551"/>
  <w16cid:commentId w16cid:paraId="6C3661CE" w16cid:durableId="1E46AC68"/>
  <w16cid:commentId w16cid:paraId="04D9274D" w16cid:durableId="1E46B5CA"/>
  <w16cid:commentId w16cid:paraId="1900F160" w16cid:durableId="1E46AC6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7E0640" w14:textId="77777777" w:rsidR="00141EFF" w:rsidRDefault="00141EFF" w:rsidP="00975322">
      <w:r>
        <w:separator/>
      </w:r>
    </w:p>
  </w:endnote>
  <w:endnote w:type="continuationSeparator" w:id="0">
    <w:p w14:paraId="23CC1BAA" w14:textId="77777777" w:rsidR="00141EFF" w:rsidRDefault="00141EFF" w:rsidP="00975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89A16" w14:textId="2DF9CED9" w:rsidR="00252C0A" w:rsidRDefault="00252C0A">
    <w:pPr>
      <w:pStyle w:val="Footer"/>
      <w:jc w:val="right"/>
    </w:pPr>
    <w:r>
      <w:fldChar w:fldCharType="begin"/>
    </w:r>
    <w:r>
      <w:instrText xml:space="preserve"> PAGE   \* MERGEFORMAT </w:instrText>
    </w:r>
    <w:r>
      <w:fldChar w:fldCharType="separate"/>
    </w:r>
    <w:r w:rsidR="003370E5">
      <w:rPr>
        <w:noProof/>
      </w:rPr>
      <w:t>10</w:t>
    </w:r>
    <w:r>
      <w:rPr>
        <w:noProof/>
      </w:rPr>
      <w:fldChar w:fldCharType="end"/>
    </w:r>
  </w:p>
  <w:p w14:paraId="480C10A3" w14:textId="77777777" w:rsidR="00252C0A" w:rsidRPr="00AA7CFE" w:rsidRDefault="00252C0A">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464EC9" w14:textId="77777777" w:rsidR="00141EFF" w:rsidRDefault="00141EFF" w:rsidP="00975322">
      <w:r>
        <w:separator/>
      </w:r>
    </w:p>
  </w:footnote>
  <w:footnote w:type="continuationSeparator" w:id="0">
    <w:p w14:paraId="31BF9DFD" w14:textId="77777777" w:rsidR="00141EFF" w:rsidRDefault="00141EFF" w:rsidP="00975322">
      <w:r>
        <w:continuationSeparator/>
      </w:r>
    </w:p>
  </w:footnote>
  <w:footnote w:id="1">
    <w:p w14:paraId="2E30D51E" w14:textId="77777777" w:rsidR="00252C0A" w:rsidRPr="00870606" w:rsidRDefault="00252C0A" w:rsidP="00310CAE">
      <w:pPr>
        <w:pStyle w:val="FootnoteText"/>
        <w:rPr>
          <w:rFonts w:ascii="Roboto" w:hAnsi="Roboto"/>
          <w:sz w:val="16"/>
          <w:szCs w:val="16"/>
        </w:rPr>
      </w:pPr>
      <w:r w:rsidRPr="0064130B">
        <w:rPr>
          <w:rStyle w:val="FootnoteReference"/>
          <w:rFonts w:ascii="Roboto" w:hAnsi="Roboto"/>
          <w:sz w:val="16"/>
          <w:szCs w:val="16"/>
        </w:rPr>
        <w:footnoteRef/>
      </w:r>
      <w:r w:rsidRPr="00870606">
        <w:rPr>
          <w:rFonts w:ascii="Roboto" w:hAnsi="Roboto"/>
          <w:sz w:val="16"/>
          <w:szCs w:val="16"/>
        </w:rPr>
        <w:t xml:space="preserve"> Retail Forum for Sustainability</w:t>
      </w:r>
      <w:r>
        <w:rPr>
          <w:rFonts w:ascii="Roboto" w:hAnsi="Roboto"/>
          <w:sz w:val="16"/>
          <w:szCs w:val="16"/>
        </w:rPr>
        <w:t>, 2013</w:t>
      </w:r>
      <w:r w:rsidRPr="00870606">
        <w:rPr>
          <w:rFonts w:ascii="Roboto" w:hAnsi="Roboto"/>
          <w:sz w:val="16"/>
          <w:szCs w:val="16"/>
        </w:rPr>
        <w:t>. http://ec.europa.eu/environment/industry/retail/pdf/issue_paper_textiles.pdf</w:t>
      </w:r>
    </w:p>
  </w:footnote>
  <w:footnote w:id="2">
    <w:p w14:paraId="748A0D0D" w14:textId="4B4C0079" w:rsidR="00252C0A" w:rsidRPr="000A5A8E" w:rsidRDefault="00252C0A" w:rsidP="000A5A8E">
      <w:pPr>
        <w:pStyle w:val="FootnoteText"/>
        <w:rPr>
          <w:rFonts w:ascii="Roboto" w:hAnsi="Roboto"/>
          <w:sz w:val="16"/>
          <w:szCs w:val="16"/>
        </w:rPr>
      </w:pPr>
      <w:r>
        <w:rPr>
          <w:rStyle w:val="FootnoteReference"/>
        </w:rPr>
        <w:footnoteRef/>
      </w:r>
      <w:r>
        <w:t xml:space="preserve"> </w:t>
      </w:r>
      <w:r w:rsidRPr="000A5A8E">
        <w:rPr>
          <w:rFonts w:ascii="Roboto" w:hAnsi="Roboto"/>
          <w:sz w:val="16"/>
          <w:szCs w:val="16"/>
        </w:rPr>
        <w:t xml:space="preserve">UN Environment, 2017: </w:t>
      </w:r>
      <w:r w:rsidRPr="000A5A8E">
        <w:rPr>
          <w:rFonts w:ascii="Roboto" w:hAnsi="Roboto"/>
          <w:i/>
          <w:sz w:val="16"/>
          <w:szCs w:val="16"/>
        </w:rPr>
        <w:t>Hotspot</w:t>
      </w:r>
      <w:r w:rsidRPr="000A5A8E">
        <w:rPr>
          <w:rFonts w:ascii="Roboto" w:hAnsi="Roboto"/>
          <w:sz w:val="16"/>
          <w:szCs w:val="16"/>
        </w:rPr>
        <w:t xml:space="preserve">: A life cycle stage, process or elementary flow which accounts for a significant proportion of the impact of the functional unit. </w:t>
      </w:r>
      <w:r w:rsidRPr="000A5A8E">
        <w:rPr>
          <w:rFonts w:ascii="Roboto" w:hAnsi="Roboto"/>
          <w:i/>
          <w:sz w:val="16"/>
          <w:szCs w:val="16"/>
        </w:rPr>
        <w:t>Hotspot Analysis</w:t>
      </w:r>
      <w:r w:rsidRPr="000A5A8E">
        <w:rPr>
          <w:rFonts w:ascii="Roboto" w:hAnsi="Roboto"/>
          <w:sz w:val="16"/>
          <w:szCs w:val="16"/>
        </w:rPr>
        <w:t>: Identification and prioritization of actions around the most significant economic, environmental and social sustainability impacts associated with a specific industry sector or value chain.</w:t>
      </w:r>
    </w:p>
  </w:footnote>
  <w:footnote w:id="3">
    <w:p w14:paraId="7B465E8A" w14:textId="38E0B612" w:rsidR="00252C0A" w:rsidRPr="00C739CF" w:rsidRDefault="00252C0A">
      <w:pPr>
        <w:pStyle w:val="FootnoteText"/>
        <w:rPr>
          <w:rFonts w:ascii="Roboto" w:hAnsi="Roboto"/>
          <w:sz w:val="16"/>
          <w:szCs w:val="16"/>
        </w:rPr>
      </w:pPr>
      <w:r>
        <w:rPr>
          <w:rStyle w:val="FootnoteReference"/>
        </w:rPr>
        <w:footnoteRef/>
      </w:r>
      <w:r>
        <w:t xml:space="preserve"> </w:t>
      </w:r>
      <w:r>
        <w:rPr>
          <w:rFonts w:ascii="Roboto" w:hAnsi="Roboto"/>
          <w:sz w:val="16"/>
          <w:szCs w:val="16"/>
        </w:rPr>
        <w:t>For an overview of SCP policies and practices, please see here:</w:t>
      </w:r>
      <w:r w:rsidRPr="00C739CF">
        <w:rPr>
          <w:rFonts w:ascii="Roboto" w:hAnsi="Roboto"/>
          <w:sz w:val="16"/>
          <w:szCs w:val="16"/>
        </w:rPr>
        <w:t xml:space="preserve"> http://www.scpclearinghouse.org/resource/sustainable-consumption-and-production-handbook-policymakers-global-edition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16AA9" w14:textId="08A5EE39" w:rsidR="00252C0A" w:rsidRDefault="00252C0A" w:rsidP="00C709CE">
    <w:pPr>
      <w:pStyle w:val="Header"/>
      <w:jc w:val="center"/>
      <w:rPr>
        <w:sz w:val="18"/>
        <w:szCs w:val="18"/>
        <w:lang w:val="en-GB"/>
      </w:rPr>
    </w:pPr>
    <w:r>
      <w:rPr>
        <w:noProof/>
        <w:sz w:val="18"/>
        <w:szCs w:val="18"/>
        <w:lang w:val="en-GB" w:eastAsia="en-GB"/>
      </w:rPr>
      <w:drawing>
        <wp:inline distT="0" distB="0" distL="0" distR="0" wp14:anchorId="220E3775" wp14:editId="54E79FF5">
          <wp:extent cx="1219200" cy="7924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792480"/>
                  </a:xfrm>
                  <a:prstGeom prst="rect">
                    <a:avLst/>
                  </a:prstGeom>
                  <a:noFill/>
                </pic:spPr>
              </pic:pic>
            </a:graphicData>
          </a:graphic>
        </wp:inline>
      </w:drawing>
    </w:r>
  </w:p>
  <w:p w14:paraId="2635A0C6" w14:textId="77777777" w:rsidR="00252C0A" w:rsidRDefault="00252C0A" w:rsidP="00C90A83">
    <w:pPr>
      <w:pStyle w:val="Header"/>
      <w:jc w:val="center"/>
      <w:rPr>
        <w:sz w:val="18"/>
        <w:szCs w:val="18"/>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6ECE9B" w14:textId="52C71B46" w:rsidR="00252C0A" w:rsidRDefault="00252C0A" w:rsidP="004F728A">
    <w:pPr>
      <w:pStyle w:val="Header"/>
      <w:jc w:val="center"/>
    </w:pPr>
    <w:r w:rsidRPr="004F728A">
      <w:rPr>
        <w:noProof/>
        <w:lang w:val="en-GB" w:eastAsia="en-GB"/>
      </w:rPr>
      <w:drawing>
        <wp:inline distT="0" distB="0" distL="0" distR="0" wp14:anchorId="49744627" wp14:editId="135FF822">
          <wp:extent cx="2347415" cy="559654"/>
          <wp:effectExtent l="0" t="0" r="0" b="0"/>
          <wp:docPr id="1" name="Picture 1" descr="C:\Users\wangf\Desktop\lci_2015-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angf\Desktop\lci_2015-horizon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3881" cy="573116"/>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776A8"/>
    <w:multiLevelType w:val="hybridMultilevel"/>
    <w:tmpl w:val="9C32AF9A"/>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 w15:restartNumberingAfterBreak="0">
    <w:nsid w:val="06146EA0"/>
    <w:multiLevelType w:val="hybridMultilevel"/>
    <w:tmpl w:val="8F4CE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005534"/>
    <w:multiLevelType w:val="hybridMultilevel"/>
    <w:tmpl w:val="03C0302E"/>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5EC39C0"/>
    <w:multiLevelType w:val="hybridMultilevel"/>
    <w:tmpl w:val="8E9C61C6"/>
    <w:lvl w:ilvl="0" w:tplc="D9DEA73A">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E7639A5"/>
    <w:multiLevelType w:val="hybridMultilevel"/>
    <w:tmpl w:val="F4E49870"/>
    <w:lvl w:ilvl="0" w:tplc="D9DEA7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673AC0"/>
    <w:multiLevelType w:val="hybridMultilevel"/>
    <w:tmpl w:val="1BB682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C49286A"/>
    <w:multiLevelType w:val="hybridMultilevel"/>
    <w:tmpl w:val="45B45DEE"/>
    <w:lvl w:ilvl="0" w:tplc="16BA38AA">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0DA4F5B"/>
    <w:multiLevelType w:val="hybridMultilevel"/>
    <w:tmpl w:val="D6309406"/>
    <w:lvl w:ilvl="0" w:tplc="45040EFA">
      <w:start w:val="2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8F08DE"/>
    <w:multiLevelType w:val="hybridMultilevel"/>
    <w:tmpl w:val="DA56CB5E"/>
    <w:lvl w:ilvl="0" w:tplc="5FD61FB2">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B06170C"/>
    <w:multiLevelType w:val="hybridMultilevel"/>
    <w:tmpl w:val="063460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F4F7C54"/>
    <w:multiLevelType w:val="hybridMultilevel"/>
    <w:tmpl w:val="2B2C9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8A24DF"/>
    <w:multiLevelType w:val="hybridMultilevel"/>
    <w:tmpl w:val="4836B5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B90C88"/>
    <w:multiLevelType w:val="hybridMultilevel"/>
    <w:tmpl w:val="CFC6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B46D05"/>
    <w:multiLevelType w:val="hybridMultilevel"/>
    <w:tmpl w:val="F97C8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C469D3"/>
    <w:multiLevelType w:val="hybridMultilevel"/>
    <w:tmpl w:val="3B185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EC191A"/>
    <w:multiLevelType w:val="hybridMultilevel"/>
    <w:tmpl w:val="42A4DB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5B007FE"/>
    <w:multiLevelType w:val="hybridMultilevel"/>
    <w:tmpl w:val="A3685C8A"/>
    <w:lvl w:ilvl="0" w:tplc="04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63454A1"/>
    <w:multiLevelType w:val="hybridMultilevel"/>
    <w:tmpl w:val="C0AACC70"/>
    <w:lvl w:ilvl="0" w:tplc="D9DEA73A">
      <w:numFmt w:val="bullet"/>
      <w:lvlText w:val="-"/>
      <w:lvlJc w:val="left"/>
      <w:pPr>
        <w:ind w:left="1440" w:hanging="360"/>
      </w:pPr>
      <w:rPr>
        <w:rFonts w:ascii="Times New Roman" w:eastAsia="Times New Roman" w:hAnsi="Times New Roman" w:cs="Times New Roman"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8" w15:restartNumberingAfterBreak="0">
    <w:nsid w:val="586C7469"/>
    <w:multiLevelType w:val="hybridMultilevel"/>
    <w:tmpl w:val="7298A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6C4DBD"/>
    <w:multiLevelType w:val="hybridMultilevel"/>
    <w:tmpl w:val="024451BA"/>
    <w:lvl w:ilvl="0" w:tplc="D9DEA73A">
      <w:numFmt w:val="bullet"/>
      <w:lvlText w:val="-"/>
      <w:lvlJc w:val="left"/>
      <w:pPr>
        <w:ind w:left="1440" w:hanging="360"/>
      </w:pPr>
      <w:rPr>
        <w:rFonts w:ascii="Times New Roman" w:eastAsia="Times New Roman" w:hAnsi="Times New Roman" w:cs="Times New Roman"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0" w15:restartNumberingAfterBreak="0">
    <w:nsid w:val="5DAF4D88"/>
    <w:multiLevelType w:val="hybridMultilevel"/>
    <w:tmpl w:val="18D4C906"/>
    <w:lvl w:ilvl="0" w:tplc="860029A0">
      <w:start w:val="1"/>
      <w:numFmt w:val="bullet"/>
      <w:lvlText w:val=""/>
      <w:lvlJc w:val="left"/>
      <w:pPr>
        <w:ind w:left="720" w:hanging="360"/>
      </w:pPr>
      <w:rPr>
        <w:rFonts w:ascii="Symbol" w:hAnsi="Symbol" w:hint="default"/>
        <w:sz w:val="24"/>
        <w:szCs w:val="24"/>
      </w:rPr>
    </w:lvl>
    <w:lvl w:ilvl="1" w:tplc="08090003">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8D7C1A"/>
    <w:multiLevelType w:val="hybridMultilevel"/>
    <w:tmpl w:val="8AAEC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261E89"/>
    <w:multiLevelType w:val="hybridMultilevel"/>
    <w:tmpl w:val="3DBCE6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4B811FD"/>
    <w:multiLevelType w:val="hybridMultilevel"/>
    <w:tmpl w:val="413CEA94"/>
    <w:lvl w:ilvl="0" w:tplc="5FD61FB2">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67007EB"/>
    <w:multiLevelType w:val="hybridMultilevel"/>
    <w:tmpl w:val="3D2C43BE"/>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6A31A3F"/>
    <w:multiLevelType w:val="hybridMultilevel"/>
    <w:tmpl w:val="56C069B6"/>
    <w:lvl w:ilvl="0" w:tplc="D9DEA73A">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8ED73ED"/>
    <w:multiLevelType w:val="hybridMultilevel"/>
    <w:tmpl w:val="748C99A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0E541C"/>
    <w:multiLevelType w:val="hybridMultilevel"/>
    <w:tmpl w:val="9212209C"/>
    <w:lvl w:ilvl="0" w:tplc="8724D84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3D579E"/>
    <w:multiLevelType w:val="hybridMultilevel"/>
    <w:tmpl w:val="24A89F14"/>
    <w:lvl w:ilvl="0" w:tplc="B5842EFE">
      <w:start w:val="2"/>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EEF5D86"/>
    <w:multiLevelType w:val="hybridMultilevel"/>
    <w:tmpl w:val="260CE954"/>
    <w:lvl w:ilvl="0" w:tplc="5E38E93C">
      <w:start w:val="1"/>
      <w:numFmt w:val="bullet"/>
      <w:lvlText w:val=""/>
      <w:lvlJc w:val="left"/>
      <w:pPr>
        <w:tabs>
          <w:tab w:val="num" w:pos="720"/>
        </w:tabs>
        <w:ind w:left="720" w:hanging="360"/>
      </w:pPr>
      <w:rPr>
        <w:rFonts w:ascii="Symbol" w:eastAsia="Batang" w:hAnsi="Symbol" w:hint="default"/>
        <w:sz w:val="20"/>
      </w:rPr>
    </w:lvl>
    <w:lvl w:ilvl="1" w:tplc="C32E761C">
      <w:start w:val="1"/>
      <w:numFmt w:val="decimal"/>
      <w:lvlText w:val="%2)"/>
      <w:lvlJc w:val="left"/>
      <w:pPr>
        <w:tabs>
          <w:tab w:val="num" w:pos="1800"/>
        </w:tabs>
        <w:ind w:left="1800" w:hanging="720"/>
      </w:pPr>
      <w:rPr>
        <w:rFonts w:hint="default"/>
        <w:b w:val="0"/>
        <w:sz w:val="22"/>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13"/>
  </w:num>
  <w:num w:numId="3">
    <w:abstractNumId w:val="10"/>
  </w:num>
  <w:num w:numId="4">
    <w:abstractNumId w:val="26"/>
  </w:num>
  <w:num w:numId="5">
    <w:abstractNumId w:val="14"/>
  </w:num>
  <w:num w:numId="6">
    <w:abstractNumId w:val="18"/>
  </w:num>
  <w:num w:numId="7">
    <w:abstractNumId w:val="21"/>
  </w:num>
  <w:num w:numId="8">
    <w:abstractNumId w:val="4"/>
  </w:num>
  <w:num w:numId="9">
    <w:abstractNumId w:val="22"/>
  </w:num>
  <w:num w:numId="10">
    <w:abstractNumId w:val="9"/>
  </w:num>
  <w:num w:numId="11">
    <w:abstractNumId w:val="1"/>
  </w:num>
  <w:num w:numId="12">
    <w:abstractNumId w:val="13"/>
  </w:num>
  <w:num w:numId="13">
    <w:abstractNumId w:val="25"/>
  </w:num>
  <w:num w:numId="14">
    <w:abstractNumId w:val="19"/>
  </w:num>
  <w:num w:numId="15">
    <w:abstractNumId w:val="17"/>
  </w:num>
  <w:num w:numId="16">
    <w:abstractNumId w:val="3"/>
  </w:num>
  <w:num w:numId="17">
    <w:abstractNumId w:val="16"/>
  </w:num>
  <w:num w:numId="18">
    <w:abstractNumId w:val="23"/>
  </w:num>
  <w:num w:numId="19">
    <w:abstractNumId w:val="8"/>
  </w:num>
  <w:num w:numId="20">
    <w:abstractNumId w:val="6"/>
  </w:num>
  <w:num w:numId="21">
    <w:abstractNumId w:val="2"/>
  </w:num>
  <w:num w:numId="22">
    <w:abstractNumId w:val="24"/>
  </w:num>
  <w:num w:numId="23">
    <w:abstractNumId w:val="0"/>
  </w:num>
  <w:num w:numId="24">
    <w:abstractNumId w:val="28"/>
  </w:num>
  <w:num w:numId="25">
    <w:abstractNumId w:val="5"/>
  </w:num>
  <w:num w:numId="26">
    <w:abstractNumId w:val="29"/>
  </w:num>
  <w:num w:numId="27">
    <w:abstractNumId w:val="11"/>
  </w:num>
  <w:num w:numId="28">
    <w:abstractNumId w:val="15"/>
  </w:num>
  <w:num w:numId="29">
    <w:abstractNumId w:val="27"/>
  </w:num>
  <w:num w:numId="30">
    <w:abstractNumId w:val="20"/>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322"/>
    <w:rsid w:val="000004A8"/>
    <w:rsid w:val="0000096A"/>
    <w:rsid w:val="00002058"/>
    <w:rsid w:val="00012188"/>
    <w:rsid w:val="00016826"/>
    <w:rsid w:val="00016DE1"/>
    <w:rsid w:val="00016FDC"/>
    <w:rsid w:val="000211D5"/>
    <w:rsid w:val="00021AA0"/>
    <w:rsid w:val="00021F72"/>
    <w:rsid w:val="000325CF"/>
    <w:rsid w:val="00034340"/>
    <w:rsid w:val="00035BAF"/>
    <w:rsid w:val="00036E6D"/>
    <w:rsid w:val="00041726"/>
    <w:rsid w:val="00045ABB"/>
    <w:rsid w:val="00050008"/>
    <w:rsid w:val="00051945"/>
    <w:rsid w:val="0005431F"/>
    <w:rsid w:val="000612D2"/>
    <w:rsid w:val="00067EA3"/>
    <w:rsid w:val="00073C14"/>
    <w:rsid w:val="00074D47"/>
    <w:rsid w:val="00080EDE"/>
    <w:rsid w:val="000925E2"/>
    <w:rsid w:val="00094339"/>
    <w:rsid w:val="000A4D6C"/>
    <w:rsid w:val="000A5A8E"/>
    <w:rsid w:val="000A63C7"/>
    <w:rsid w:val="000B0E03"/>
    <w:rsid w:val="000B6445"/>
    <w:rsid w:val="000C2CE8"/>
    <w:rsid w:val="000C4E9B"/>
    <w:rsid w:val="000C690B"/>
    <w:rsid w:val="000C7DD2"/>
    <w:rsid w:val="000D0EB8"/>
    <w:rsid w:val="000D2DB2"/>
    <w:rsid w:val="000D3740"/>
    <w:rsid w:val="000D5BFA"/>
    <w:rsid w:val="000D61E5"/>
    <w:rsid w:val="000D6BA9"/>
    <w:rsid w:val="000D7D41"/>
    <w:rsid w:val="000E31AC"/>
    <w:rsid w:val="000E4D21"/>
    <w:rsid w:val="000F1500"/>
    <w:rsid w:val="000F259A"/>
    <w:rsid w:val="000F5B3E"/>
    <w:rsid w:val="00104A34"/>
    <w:rsid w:val="001057C8"/>
    <w:rsid w:val="00107775"/>
    <w:rsid w:val="001114BC"/>
    <w:rsid w:val="0011168A"/>
    <w:rsid w:val="00114D7B"/>
    <w:rsid w:val="00115BD8"/>
    <w:rsid w:val="001215A4"/>
    <w:rsid w:val="00130233"/>
    <w:rsid w:val="00133CA8"/>
    <w:rsid w:val="00134D79"/>
    <w:rsid w:val="0013652B"/>
    <w:rsid w:val="001370BD"/>
    <w:rsid w:val="00141EFF"/>
    <w:rsid w:val="00144CBA"/>
    <w:rsid w:val="00160325"/>
    <w:rsid w:val="0016088F"/>
    <w:rsid w:val="00160F47"/>
    <w:rsid w:val="00166F52"/>
    <w:rsid w:val="001705F4"/>
    <w:rsid w:val="001836C9"/>
    <w:rsid w:val="0019162B"/>
    <w:rsid w:val="00194DFB"/>
    <w:rsid w:val="001962A8"/>
    <w:rsid w:val="001A11E3"/>
    <w:rsid w:val="001A3BA1"/>
    <w:rsid w:val="001A4AB7"/>
    <w:rsid w:val="001A663D"/>
    <w:rsid w:val="001A6950"/>
    <w:rsid w:val="001A6A43"/>
    <w:rsid w:val="001B30AA"/>
    <w:rsid w:val="001B6FA7"/>
    <w:rsid w:val="001D0EE2"/>
    <w:rsid w:val="001D1A0F"/>
    <w:rsid w:val="001E7616"/>
    <w:rsid w:val="001E79E1"/>
    <w:rsid w:val="001F0945"/>
    <w:rsid w:val="001F5961"/>
    <w:rsid w:val="00201871"/>
    <w:rsid w:val="00202B04"/>
    <w:rsid w:val="002106C7"/>
    <w:rsid w:val="002108C0"/>
    <w:rsid w:val="00222EDB"/>
    <w:rsid w:val="0022453B"/>
    <w:rsid w:val="002260B6"/>
    <w:rsid w:val="002268EF"/>
    <w:rsid w:val="002301EC"/>
    <w:rsid w:val="00232150"/>
    <w:rsid w:val="00232E2C"/>
    <w:rsid w:val="00233B2B"/>
    <w:rsid w:val="00234320"/>
    <w:rsid w:val="00242574"/>
    <w:rsid w:val="00242B18"/>
    <w:rsid w:val="00246AF0"/>
    <w:rsid w:val="00252C0A"/>
    <w:rsid w:val="00253414"/>
    <w:rsid w:val="00265965"/>
    <w:rsid w:val="0027251D"/>
    <w:rsid w:val="00272CA1"/>
    <w:rsid w:val="00281A31"/>
    <w:rsid w:val="00282975"/>
    <w:rsid w:val="00282B79"/>
    <w:rsid w:val="00284C81"/>
    <w:rsid w:val="00285A43"/>
    <w:rsid w:val="00293DC0"/>
    <w:rsid w:val="002A123F"/>
    <w:rsid w:val="002B5B04"/>
    <w:rsid w:val="002B62DB"/>
    <w:rsid w:val="002B7995"/>
    <w:rsid w:val="002D3850"/>
    <w:rsid w:val="002F564A"/>
    <w:rsid w:val="00310CAE"/>
    <w:rsid w:val="003121A3"/>
    <w:rsid w:val="00312CAF"/>
    <w:rsid w:val="0031694A"/>
    <w:rsid w:val="00330ABD"/>
    <w:rsid w:val="00330DDA"/>
    <w:rsid w:val="0033158A"/>
    <w:rsid w:val="003352C3"/>
    <w:rsid w:val="003360E0"/>
    <w:rsid w:val="003370E5"/>
    <w:rsid w:val="00354D8F"/>
    <w:rsid w:val="0035591F"/>
    <w:rsid w:val="00355C46"/>
    <w:rsid w:val="003576C4"/>
    <w:rsid w:val="003660AF"/>
    <w:rsid w:val="00366C9E"/>
    <w:rsid w:val="0036717B"/>
    <w:rsid w:val="00370787"/>
    <w:rsid w:val="00370EAC"/>
    <w:rsid w:val="00371557"/>
    <w:rsid w:val="00382B56"/>
    <w:rsid w:val="003841C0"/>
    <w:rsid w:val="00386AEC"/>
    <w:rsid w:val="00390410"/>
    <w:rsid w:val="003939BC"/>
    <w:rsid w:val="00395040"/>
    <w:rsid w:val="00397035"/>
    <w:rsid w:val="003A53DA"/>
    <w:rsid w:val="003A68B6"/>
    <w:rsid w:val="003B06D9"/>
    <w:rsid w:val="003B092C"/>
    <w:rsid w:val="003B0B33"/>
    <w:rsid w:val="003B703E"/>
    <w:rsid w:val="003C0C9C"/>
    <w:rsid w:val="003D01C1"/>
    <w:rsid w:val="003D2D68"/>
    <w:rsid w:val="003D54FA"/>
    <w:rsid w:val="003E293A"/>
    <w:rsid w:val="003E2961"/>
    <w:rsid w:val="003E3456"/>
    <w:rsid w:val="003F43DE"/>
    <w:rsid w:val="003F792E"/>
    <w:rsid w:val="0040005E"/>
    <w:rsid w:val="00413596"/>
    <w:rsid w:val="0041720F"/>
    <w:rsid w:val="00424949"/>
    <w:rsid w:val="004250FA"/>
    <w:rsid w:val="00430DEA"/>
    <w:rsid w:val="004353CF"/>
    <w:rsid w:val="004439B7"/>
    <w:rsid w:val="00445F3A"/>
    <w:rsid w:val="00467449"/>
    <w:rsid w:val="00470208"/>
    <w:rsid w:val="004735E0"/>
    <w:rsid w:val="004A12BD"/>
    <w:rsid w:val="004A2F2E"/>
    <w:rsid w:val="004A42ED"/>
    <w:rsid w:val="004B297D"/>
    <w:rsid w:val="004B3777"/>
    <w:rsid w:val="004B5415"/>
    <w:rsid w:val="004C1350"/>
    <w:rsid w:val="004C7A49"/>
    <w:rsid w:val="004D1526"/>
    <w:rsid w:val="004D27E2"/>
    <w:rsid w:val="004D31A0"/>
    <w:rsid w:val="004E0BEB"/>
    <w:rsid w:val="004E308F"/>
    <w:rsid w:val="004E64D2"/>
    <w:rsid w:val="004F728A"/>
    <w:rsid w:val="005012D5"/>
    <w:rsid w:val="005035DE"/>
    <w:rsid w:val="005132BB"/>
    <w:rsid w:val="00517514"/>
    <w:rsid w:val="005252CA"/>
    <w:rsid w:val="00531C89"/>
    <w:rsid w:val="005324BB"/>
    <w:rsid w:val="00535C53"/>
    <w:rsid w:val="00536933"/>
    <w:rsid w:val="00540134"/>
    <w:rsid w:val="00544167"/>
    <w:rsid w:val="0054737A"/>
    <w:rsid w:val="005475DC"/>
    <w:rsid w:val="00547B82"/>
    <w:rsid w:val="005509FA"/>
    <w:rsid w:val="0055452E"/>
    <w:rsid w:val="00556DD2"/>
    <w:rsid w:val="005571C9"/>
    <w:rsid w:val="005667A5"/>
    <w:rsid w:val="00566E78"/>
    <w:rsid w:val="00567F45"/>
    <w:rsid w:val="0058106C"/>
    <w:rsid w:val="00582F24"/>
    <w:rsid w:val="00593C7B"/>
    <w:rsid w:val="00597218"/>
    <w:rsid w:val="005A2C55"/>
    <w:rsid w:val="005A319E"/>
    <w:rsid w:val="005A6D66"/>
    <w:rsid w:val="005B443A"/>
    <w:rsid w:val="005B5AEB"/>
    <w:rsid w:val="005B688F"/>
    <w:rsid w:val="005C7F2B"/>
    <w:rsid w:val="005D32F6"/>
    <w:rsid w:val="005D3D0B"/>
    <w:rsid w:val="005D6EC5"/>
    <w:rsid w:val="005F15D3"/>
    <w:rsid w:val="005F73BF"/>
    <w:rsid w:val="00601A7E"/>
    <w:rsid w:val="006039AB"/>
    <w:rsid w:val="00613A5A"/>
    <w:rsid w:val="0061470C"/>
    <w:rsid w:val="00621897"/>
    <w:rsid w:val="00622507"/>
    <w:rsid w:val="00622A9E"/>
    <w:rsid w:val="00624C03"/>
    <w:rsid w:val="0063447C"/>
    <w:rsid w:val="00634A80"/>
    <w:rsid w:val="0063566D"/>
    <w:rsid w:val="006366C6"/>
    <w:rsid w:val="00636773"/>
    <w:rsid w:val="0064487C"/>
    <w:rsid w:val="00644FE9"/>
    <w:rsid w:val="00646F4C"/>
    <w:rsid w:val="00647C58"/>
    <w:rsid w:val="006501EB"/>
    <w:rsid w:val="00651D66"/>
    <w:rsid w:val="006540B3"/>
    <w:rsid w:val="00656423"/>
    <w:rsid w:val="006614D4"/>
    <w:rsid w:val="00665987"/>
    <w:rsid w:val="00667ABA"/>
    <w:rsid w:val="00671D11"/>
    <w:rsid w:val="00674426"/>
    <w:rsid w:val="00677158"/>
    <w:rsid w:val="006851AE"/>
    <w:rsid w:val="006868DC"/>
    <w:rsid w:val="00687141"/>
    <w:rsid w:val="00691138"/>
    <w:rsid w:val="00693E6E"/>
    <w:rsid w:val="006943BC"/>
    <w:rsid w:val="006A1663"/>
    <w:rsid w:val="006A5A80"/>
    <w:rsid w:val="006B25D7"/>
    <w:rsid w:val="006C07AE"/>
    <w:rsid w:val="006C2658"/>
    <w:rsid w:val="006C4D39"/>
    <w:rsid w:val="006D4D75"/>
    <w:rsid w:val="006D69C2"/>
    <w:rsid w:val="006E36B0"/>
    <w:rsid w:val="006F55DD"/>
    <w:rsid w:val="006F5673"/>
    <w:rsid w:val="006F7A98"/>
    <w:rsid w:val="00722E76"/>
    <w:rsid w:val="007244DC"/>
    <w:rsid w:val="007266C8"/>
    <w:rsid w:val="00730371"/>
    <w:rsid w:val="00733FB1"/>
    <w:rsid w:val="00744222"/>
    <w:rsid w:val="007442E2"/>
    <w:rsid w:val="00745B36"/>
    <w:rsid w:val="007462CA"/>
    <w:rsid w:val="00756EA3"/>
    <w:rsid w:val="007654AF"/>
    <w:rsid w:val="007734BC"/>
    <w:rsid w:val="00793DF1"/>
    <w:rsid w:val="007A34EE"/>
    <w:rsid w:val="007A78FF"/>
    <w:rsid w:val="007B68D5"/>
    <w:rsid w:val="007B75D0"/>
    <w:rsid w:val="007B7C58"/>
    <w:rsid w:val="007C0446"/>
    <w:rsid w:val="007C0EB4"/>
    <w:rsid w:val="007C2319"/>
    <w:rsid w:val="007C2B4D"/>
    <w:rsid w:val="007C3C72"/>
    <w:rsid w:val="007F5546"/>
    <w:rsid w:val="00806E87"/>
    <w:rsid w:val="00810784"/>
    <w:rsid w:val="008163FB"/>
    <w:rsid w:val="008221A4"/>
    <w:rsid w:val="00823A7D"/>
    <w:rsid w:val="008258B1"/>
    <w:rsid w:val="00846BB3"/>
    <w:rsid w:val="00864C78"/>
    <w:rsid w:val="0086758D"/>
    <w:rsid w:val="008709BC"/>
    <w:rsid w:val="00884C7B"/>
    <w:rsid w:val="00885D21"/>
    <w:rsid w:val="008B0352"/>
    <w:rsid w:val="008B3B3D"/>
    <w:rsid w:val="008C1EE5"/>
    <w:rsid w:val="008E0025"/>
    <w:rsid w:val="008E4D01"/>
    <w:rsid w:val="008E58C2"/>
    <w:rsid w:val="008E71D7"/>
    <w:rsid w:val="008F426A"/>
    <w:rsid w:val="008F4301"/>
    <w:rsid w:val="00904F1C"/>
    <w:rsid w:val="009214AB"/>
    <w:rsid w:val="0092616F"/>
    <w:rsid w:val="00940685"/>
    <w:rsid w:val="009556BF"/>
    <w:rsid w:val="00955FAD"/>
    <w:rsid w:val="0096584D"/>
    <w:rsid w:val="00970D69"/>
    <w:rsid w:val="00975322"/>
    <w:rsid w:val="009757DD"/>
    <w:rsid w:val="0097613A"/>
    <w:rsid w:val="0097799F"/>
    <w:rsid w:val="00984A56"/>
    <w:rsid w:val="00986F18"/>
    <w:rsid w:val="00990B30"/>
    <w:rsid w:val="0099288B"/>
    <w:rsid w:val="009968D1"/>
    <w:rsid w:val="009A0A0B"/>
    <w:rsid w:val="009B4826"/>
    <w:rsid w:val="009C07E4"/>
    <w:rsid w:val="009C13D8"/>
    <w:rsid w:val="009C5117"/>
    <w:rsid w:val="009C665B"/>
    <w:rsid w:val="009D1318"/>
    <w:rsid w:val="009D30E6"/>
    <w:rsid w:val="009D31EF"/>
    <w:rsid w:val="009D476D"/>
    <w:rsid w:val="009D58C8"/>
    <w:rsid w:val="009F13F2"/>
    <w:rsid w:val="009F37F0"/>
    <w:rsid w:val="009F6E9D"/>
    <w:rsid w:val="009F70D4"/>
    <w:rsid w:val="00A047DD"/>
    <w:rsid w:val="00A06143"/>
    <w:rsid w:val="00A07E8A"/>
    <w:rsid w:val="00A11861"/>
    <w:rsid w:val="00A147E1"/>
    <w:rsid w:val="00A17EC3"/>
    <w:rsid w:val="00A20FEF"/>
    <w:rsid w:val="00A24049"/>
    <w:rsid w:val="00A2568A"/>
    <w:rsid w:val="00A32164"/>
    <w:rsid w:val="00A32CF8"/>
    <w:rsid w:val="00A41579"/>
    <w:rsid w:val="00A44367"/>
    <w:rsid w:val="00A504A4"/>
    <w:rsid w:val="00A51123"/>
    <w:rsid w:val="00A53537"/>
    <w:rsid w:val="00A6174D"/>
    <w:rsid w:val="00A61C89"/>
    <w:rsid w:val="00A63BE0"/>
    <w:rsid w:val="00A8453C"/>
    <w:rsid w:val="00A94CF6"/>
    <w:rsid w:val="00A961C7"/>
    <w:rsid w:val="00A9752D"/>
    <w:rsid w:val="00A97617"/>
    <w:rsid w:val="00AA0DF9"/>
    <w:rsid w:val="00AA2B2A"/>
    <w:rsid w:val="00AA7CFE"/>
    <w:rsid w:val="00AA7F7B"/>
    <w:rsid w:val="00AB7A22"/>
    <w:rsid w:val="00AC1982"/>
    <w:rsid w:val="00AC19E6"/>
    <w:rsid w:val="00AC4D7F"/>
    <w:rsid w:val="00AC5927"/>
    <w:rsid w:val="00AD1555"/>
    <w:rsid w:val="00AD4B97"/>
    <w:rsid w:val="00AD60C4"/>
    <w:rsid w:val="00AD6DC2"/>
    <w:rsid w:val="00AD7352"/>
    <w:rsid w:val="00AE0A5E"/>
    <w:rsid w:val="00AF0306"/>
    <w:rsid w:val="00AF086E"/>
    <w:rsid w:val="00AF2239"/>
    <w:rsid w:val="00AF2AF4"/>
    <w:rsid w:val="00AF4F35"/>
    <w:rsid w:val="00B131FC"/>
    <w:rsid w:val="00B138B5"/>
    <w:rsid w:val="00B163EC"/>
    <w:rsid w:val="00B2023D"/>
    <w:rsid w:val="00B21BED"/>
    <w:rsid w:val="00B24735"/>
    <w:rsid w:val="00B410C3"/>
    <w:rsid w:val="00B4194F"/>
    <w:rsid w:val="00B448AB"/>
    <w:rsid w:val="00B449AF"/>
    <w:rsid w:val="00B466B8"/>
    <w:rsid w:val="00B46C7C"/>
    <w:rsid w:val="00B476D3"/>
    <w:rsid w:val="00B650C2"/>
    <w:rsid w:val="00B65712"/>
    <w:rsid w:val="00B65AEB"/>
    <w:rsid w:val="00B74DCE"/>
    <w:rsid w:val="00B81502"/>
    <w:rsid w:val="00B85AE0"/>
    <w:rsid w:val="00B9311E"/>
    <w:rsid w:val="00BA2DA7"/>
    <w:rsid w:val="00BA7405"/>
    <w:rsid w:val="00BA7ABA"/>
    <w:rsid w:val="00BB3996"/>
    <w:rsid w:val="00BB6773"/>
    <w:rsid w:val="00BC75BE"/>
    <w:rsid w:val="00BD0504"/>
    <w:rsid w:val="00BD0A80"/>
    <w:rsid w:val="00BD39A7"/>
    <w:rsid w:val="00BD3A37"/>
    <w:rsid w:val="00BD428B"/>
    <w:rsid w:val="00BF3A59"/>
    <w:rsid w:val="00BF5B02"/>
    <w:rsid w:val="00C0215A"/>
    <w:rsid w:val="00C02DE0"/>
    <w:rsid w:val="00C1248B"/>
    <w:rsid w:val="00C150AB"/>
    <w:rsid w:val="00C222A3"/>
    <w:rsid w:val="00C2240D"/>
    <w:rsid w:val="00C23468"/>
    <w:rsid w:val="00C31E61"/>
    <w:rsid w:val="00C47509"/>
    <w:rsid w:val="00C516D2"/>
    <w:rsid w:val="00C5288A"/>
    <w:rsid w:val="00C57570"/>
    <w:rsid w:val="00C603A9"/>
    <w:rsid w:val="00C709CE"/>
    <w:rsid w:val="00C739CF"/>
    <w:rsid w:val="00C87BFB"/>
    <w:rsid w:val="00C90A83"/>
    <w:rsid w:val="00C90B87"/>
    <w:rsid w:val="00C926E1"/>
    <w:rsid w:val="00CB65F1"/>
    <w:rsid w:val="00CB7D43"/>
    <w:rsid w:val="00CC3B9D"/>
    <w:rsid w:val="00CD03C7"/>
    <w:rsid w:val="00CD3B02"/>
    <w:rsid w:val="00CE6EC5"/>
    <w:rsid w:val="00CF079D"/>
    <w:rsid w:val="00CF36CA"/>
    <w:rsid w:val="00D030BB"/>
    <w:rsid w:val="00D0667C"/>
    <w:rsid w:val="00D3010C"/>
    <w:rsid w:val="00D3109F"/>
    <w:rsid w:val="00D31BC6"/>
    <w:rsid w:val="00D32F50"/>
    <w:rsid w:val="00D411B8"/>
    <w:rsid w:val="00D43A53"/>
    <w:rsid w:val="00D45BF1"/>
    <w:rsid w:val="00D461C1"/>
    <w:rsid w:val="00D46EE8"/>
    <w:rsid w:val="00D478D7"/>
    <w:rsid w:val="00D52498"/>
    <w:rsid w:val="00D61373"/>
    <w:rsid w:val="00D64289"/>
    <w:rsid w:val="00D700BD"/>
    <w:rsid w:val="00D713AA"/>
    <w:rsid w:val="00D71A7D"/>
    <w:rsid w:val="00D75556"/>
    <w:rsid w:val="00D75CB2"/>
    <w:rsid w:val="00D75FB1"/>
    <w:rsid w:val="00D821F9"/>
    <w:rsid w:val="00D84FA3"/>
    <w:rsid w:val="00D862F1"/>
    <w:rsid w:val="00D928B8"/>
    <w:rsid w:val="00D966CE"/>
    <w:rsid w:val="00D9750F"/>
    <w:rsid w:val="00D97E6F"/>
    <w:rsid w:val="00DA2AB1"/>
    <w:rsid w:val="00DA7F85"/>
    <w:rsid w:val="00DB300A"/>
    <w:rsid w:val="00DB38FC"/>
    <w:rsid w:val="00DB5CE8"/>
    <w:rsid w:val="00DD5E13"/>
    <w:rsid w:val="00DE1B2F"/>
    <w:rsid w:val="00DF05C0"/>
    <w:rsid w:val="00DF24A8"/>
    <w:rsid w:val="00DF3390"/>
    <w:rsid w:val="00E035BA"/>
    <w:rsid w:val="00E04C05"/>
    <w:rsid w:val="00E06C3C"/>
    <w:rsid w:val="00E13CE7"/>
    <w:rsid w:val="00E220A3"/>
    <w:rsid w:val="00E24178"/>
    <w:rsid w:val="00E25A04"/>
    <w:rsid w:val="00E411A9"/>
    <w:rsid w:val="00E420F8"/>
    <w:rsid w:val="00E4497F"/>
    <w:rsid w:val="00E457FD"/>
    <w:rsid w:val="00E51967"/>
    <w:rsid w:val="00E637C4"/>
    <w:rsid w:val="00E66322"/>
    <w:rsid w:val="00E76268"/>
    <w:rsid w:val="00E8231B"/>
    <w:rsid w:val="00E841E1"/>
    <w:rsid w:val="00E863D4"/>
    <w:rsid w:val="00E8705E"/>
    <w:rsid w:val="00E94D43"/>
    <w:rsid w:val="00E9747F"/>
    <w:rsid w:val="00EA31E6"/>
    <w:rsid w:val="00EB6FFC"/>
    <w:rsid w:val="00EC2C0E"/>
    <w:rsid w:val="00EC6FA8"/>
    <w:rsid w:val="00ED597C"/>
    <w:rsid w:val="00EE216E"/>
    <w:rsid w:val="00EE71FA"/>
    <w:rsid w:val="00EF123B"/>
    <w:rsid w:val="00EF44CB"/>
    <w:rsid w:val="00EF678B"/>
    <w:rsid w:val="00F04B3C"/>
    <w:rsid w:val="00F104B1"/>
    <w:rsid w:val="00F14E46"/>
    <w:rsid w:val="00F153BF"/>
    <w:rsid w:val="00F44BAC"/>
    <w:rsid w:val="00F44CD3"/>
    <w:rsid w:val="00F4642B"/>
    <w:rsid w:val="00F52599"/>
    <w:rsid w:val="00F52AA8"/>
    <w:rsid w:val="00F552A2"/>
    <w:rsid w:val="00F5711C"/>
    <w:rsid w:val="00F57604"/>
    <w:rsid w:val="00F657A6"/>
    <w:rsid w:val="00F7008D"/>
    <w:rsid w:val="00F72DAD"/>
    <w:rsid w:val="00F910EE"/>
    <w:rsid w:val="00F918B4"/>
    <w:rsid w:val="00F962B7"/>
    <w:rsid w:val="00FA1BB4"/>
    <w:rsid w:val="00FB4DB5"/>
    <w:rsid w:val="00FC5EC7"/>
    <w:rsid w:val="00FD4CFD"/>
    <w:rsid w:val="00FE23FD"/>
    <w:rsid w:val="00FE72A2"/>
    <w:rsid w:val="00FF796F"/>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14CED44"/>
  <w15:docId w15:val="{6C905895-B69A-4AF5-A19B-2AAE24185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fr-FR" w:eastAsia="fr-FR"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5322"/>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locked/>
    <w:rsid w:val="006943BC"/>
    <w:pPr>
      <w:keepNext/>
      <w:keepLines/>
      <w:spacing w:before="240" w:line="259" w:lineRule="auto"/>
      <w:outlineLvl w:val="0"/>
    </w:pPr>
    <w:rPr>
      <w:rFonts w:asciiTheme="majorHAnsi" w:eastAsiaTheme="majorEastAsia" w:hAnsiTheme="majorHAnsi" w:cstheme="majorBidi"/>
      <w:color w:val="365F91" w:themeColor="accent1" w:themeShade="BF"/>
      <w:sz w:val="32"/>
      <w:szCs w:val="3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75322"/>
    <w:rPr>
      <w:rFonts w:ascii="Tahoma" w:hAnsi="Tahoma"/>
      <w:sz w:val="16"/>
      <w:szCs w:val="16"/>
      <w:lang w:val="fr-FR" w:eastAsia="fr-FR"/>
    </w:rPr>
  </w:style>
  <w:style w:type="character" w:customStyle="1" w:styleId="BalloonTextChar">
    <w:name w:val="Balloon Text Char"/>
    <w:basedOn w:val="DefaultParagraphFont"/>
    <w:link w:val="BalloonText"/>
    <w:uiPriority w:val="99"/>
    <w:semiHidden/>
    <w:locked/>
    <w:rsid w:val="00975322"/>
    <w:rPr>
      <w:rFonts w:ascii="Tahoma" w:hAnsi="Tahoma" w:cs="Times New Roman"/>
      <w:sz w:val="16"/>
    </w:rPr>
  </w:style>
  <w:style w:type="paragraph" w:styleId="Header">
    <w:name w:val="header"/>
    <w:basedOn w:val="Normal"/>
    <w:link w:val="HeaderChar"/>
    <w:uiPriority w:val="99"/>
    <w:rsid w:val="00975322"/>
    <w:pPr>
      <w:tabs>
        <w:tab w:val="center" w:pos="4680"/>
        <w:tab w:val="right" w:pos="9360"/>
      </w:tabs>
    </w:pPr>
    <w:rPr>
      <w:lang w:val="fr-FR" w:eastAsia="fr-FR"/>
    </w:rPr>
  </w:style>
  <w:style w:type="character" w:customStyle="1" w:styleId="HeaderChar">
    <w:name w:val="Header Char"/>
    <w:basedOn w:val="DefaultParagraphFont"/>
    <w:link w:val="Header"/>
    <w:uiPriority w:val="99"/>
    <w:locked/>
    <w:rsid w:val="00975322"/>
    <w:rPr>
      <w:rFonts w:ascii="Times New Roman" w:hAnsi="Times New Roman" w:cs="Times New Roman"/>
      <w:sz w:val="24"/>
    </w:rPr>
  </w:style>
  <w:style w:type="paragraph" w:styleId="Footer">
    <w:name w:val="footer"/>
    <w:basedOn w:val="Normal"/>
    <w:link w:val="FooterChar"/>
    <w:uiPriority w:val="99"/>
    <w:rsid w:val="00975322"/>
    <w:pPr>
      <w:tabs>
        <w:tab w:val="center" w:pos="4680"/>
        <w:tab w:val="right" w:pos="9360"/>
      </w:tabs>
    </w:pPr>
    <w:rPr>
      <w:lang w:val="fr-FR" w:eastAsia="fr-FR"/>
    </w:rPr>
  </w:style>
  <w:style w:type="character" w:customStyle="1" w:styleId="FooterChar">
    <w:name w:val="Footer Char"/>
    <w:basedOn w:val="DefaultParagraphFont"/>
    <w:link w:val="Footer"/>
    <w:uiPriority w:val="99"/>
    <w:locked/>
    <w:rsid w:val="00975322"/>
    <w:rPr>
      <w:rFonts w:ascii="Times New Roman" w:hAnsi="Times New Roman" w:cs="Times New Roman"/>
      <w:sz w:val="24"/>
    </w:rPr>
  </w:style>
  <w:style w:type="character" w:styleId="Hyperlink">
    <w:name w:val="Hyperlink"/>
    <w:basedOn w:val="DefaultParagraphFont"/>
    <w:uiPriority w:val="99"/>
    <w:rsid w:val="0019162B"/>
    <w:rPr>
      <w:rFonts w:cs="Times New Roman"/>
      <w:color w:val="0000FF"/>
      <w:u w:val="single"/>
    </w:rPr>
  </w:style>
  <w:style w:type="character" w:customStyle="1" w:styleId="apple-converted-space">
    <w:name w:val="apple-converted-space"/>
    <w:basedOn w:val="DefaultParagraphFont"/>
    <w:uiPriority w:val="99"/>
    <w:rsid w:val="006F5673"/>
    <w:rPr>
      <w:rFonts w:cs="Times New Roman"/>
    </w:rPr>
  </w:style>
  <w:style w:type="paragraph" w:styleId="ListParagraph">
    <w:name w:val="List Paragraph"/>
    <w:basedOn w:val="Normal"/>
    <w:uiPriority w:val="34"/>
    <w:qFormat/>
    <w:rsid w:val="00AB7A22"/>
    <w:pPr>
      <w:ind w:left="720"/>
      <w:contextualSpacing/>
    </w:pPr>
    <w:rPr>
      <w:color w:val="000000"/>
      <w:kern w:val="28"/>
      <w:sz w:val="20"/>
      <w:szCs w:val="20"/>
    </w:rPr>
  </w:style>
  <w:style w:type="character" w:styleId="CommentReference">
    <w:name w:val="annotation reference"/>
    <w:basedOn w:val="DefaultParagraphFont"/>
    <w:uiPriority w:val="99"/>
    <w:semiHidden/>
    <w:rsid w:val="00107775"/>
    <w:rPr>
      <w:rFonts w:cs="Times New Roman"/>
      <w:sz w:val="16"/>
    </w:rPr>
  </w:style>
  <w:style w:type="paragraph" w:styleId="CommentText">
    <w:name w:val="annotation text"/>
    <w:basedOn w:val="Normal"/>
    <w:link w:val="CommentTextChar"/>
    <w:uiPriority w:val="99"/>
    <w:semiHidden/>
    <w:rsid w:val="00107775"/>
    <w:rPr>
      <w:sz w:val="20"/>
      <w:szCs w:val="20"/>
    </w:rPr>
  </w:style>
  <w:style w:type="character" w:customStyle="1" w:styleId="CommentTextChar">
    <w:name w:val="Comment Text Char"/>
    <w:basedOn w:val="DefaultParagraphFont"/>
    <w:link w:val="CommentText"/>
    <w:uiPriority w:val="99"/>
    <w:semiHidden/>
    <w:locked/>
    <w:rsid w:val="00107775"/>
    <w:rPr>
      <w:rFonts w:ascii="Times New Roman" w:hAnsi="Times New Roman" w:cs="Times New Roman"/>
      <w:lang w:val="en-US" w:eastAsia="en-US"/>
    </w:rPr>
  </w:style>
  <w:style w:type="paragraph" w:styleId="CommentSubject">
    <w:name w:val="annotation subject"/>
    <w:basedOn w:val="CommentText"/>
    <w:next w:val="CommentText"/>
    <w:link w:val="CommentSubjectChar"/>
    <w:uiPriority w:val="99"/>
    <w:semiHidden/>
    <w:rsid w:val="00107775"/>
    <w:rPr>
      <w:b/>
      <w:bCs/>
    </w:rPr>
  </w:style>
  <w:style w:type="character" w:customStyle="1" w:styleId="CommentSubjectChar">
    <w:name w:val="Comment Subject Char"/>
    <w:basedOn w:val="CommentTextChar"/>
    <w:link w:val="CommentSubject"/>
    <w:uiPriority w:val="99"/>
    <w:semiHidden/>
    <w:locked/>
    <w:rsid w:val="00107775"/>
    <w:rPr>
      <w:rFonts w:ascii="Times New Roman" w:hAnsi="Times New Roman" w:cs="Times New Roman"/>
      <w:b/>
      <w:lang w:val="en-US" w:eastAsia="en-US"/>
    </w:rPr>
  </w:style>
  <w:style w:type="paragraph" w:styleId="FootnoteText">
    <w:name w:val="footnote text"/>
    <w:aliases w:val="Geneva 9,Font: Geneva 9,Boston 10,f,Footnote,Footnote Text Char1 Char,Footnote Text Char Char Char,Footnote Text Char1 Char Char Char,Footnote Text Char Char Char Char Char,Footnote Text Char1 Char1 Char,Footnote Text Char Char Char1 Char"/>
    <w:basedOn w:val="Normal"/>
    <w:link w:val="FootnoteTextChar"/>
    <w:uiPriority w:val="99"/>
    <w:qFormat/>
    <w:rsid w:val="00ED597C"/>
    <w:rPr>
      <w:sz w:val="20"/>
      <w:szCs w:val="20"/>
    </w:rPr>
  </w:style>
  <w:style w:type="character" w:customStyle="1" w:styleId="FootnoteTextChar">
    <w:name w:val="Footnote Text Char"/>
    <w:aliases w:val="Geneva 9 Char,Font: Geneva 9 Char,Boston 10 Char,f Char,Footnote Char,Footnote Text Char1 Char Char,Footnote Text Char Char Char Char,Footnote Text Char1 Char Char Char Char,Footnote Text Char Char Char Char Char Char"/>
    <w:basedOn w:val="DefaultParagraphFont"/>
    <w:link w:val="FootnoteText"/>
    <w:uiPriority w:val="99"/>
    <w:locked/>
    <w:rsid w:val="00ED597C"/>
    <w:rPr>
      <w:rFonts w:ascii="Times New Roman" w:hAnsi="Times New Roman" w:cs="Times New Roman"/>
      <w:lang w:val="en-US" w:eastAsia="en-US"/>
    </w:rPr>
  </w:style>
  <w:style w:type="character" w:styleId="FootnoteReference">
    <w:name w:val="footnote reference"/>
    <w:aliases w:val="16 Point,Superscript 6 Point,ftref,ftref Char,BVI fnr Char,BVI fnr Car Char,Char Char Car Char,Char Char Char Char Char Char Char Char Char Char Char Char Char Char Char Char Char Char Char Char Car Char,16 Point Char, BVI fnr,BVI fnr"/>
    <w:basedOn w:val="DefaultParagraphFont"/>
    <w:qFormat/>
    <w:rsid w:val="00ED597C"/>
    <w:rPr>
      <w:rFonts w:cs="Times New Roman"/>
      <w:vertAlign w:val="superscript"/>
    </w:rPr>
  </w:style>
  <w:style w:type="character" w:styleId="Emphasis">
    <w:name w:val="Emphasis"/>
    <w:basedOn w:val="DefaultParagraphFont"/>
    <w:uiPriority w:val="99"/>
    <w:qFormat/>
    <w:rsid w:val="00AD4B97"/>
    <w:rPr>
      <w:rFonts w:cs="Times New Roman"/>
      <w:i/>
      <w:iCs/>
    </w:rPr>
  </w:style>
  <w:style w:type="paragraph" w:customStyle="1" w:styleId="Default">
    <w:name w:val="Default"/>
    <w:rsid w:val="0063447C"/>
    <w:pPr>
      <w:autoSpaceDE w:val="0"/>
      <w:autoSpaceDN w:val="0"/>
      <w:adjustRightInd w:val="0"/>
    </w:pPr>
    <w:rPr>
      <w:rFonts w:ascii="Times New Roman" w:eastAsia="Times New Roman" w:hAnsi="Times New Roman"/>
      <w:color w:val="000000"/>
      <w:sz w:val="24"/>
      <w:szCs w:val="24"/>
    </w:rPr>
  </w:style>
  <w:style w:type="paragraph" w:styleId="NormalWeb">
    <w:name w:val="Normal (Web)"/>
    <w:basedOn w:val="Normal"/>
    <w:uiPriority w:val="99"/>
    <w:semiHidden/>
    <w:rsid w:val="002D3850"/>
    <w:pPr>
      <w:spacing w:before="100" w:beforeAutospacing="1" w:after="100" w:afterAutospacing="1"/>
    </w:pPr>
  </w:style>
  <w:style w:type="character" w:styleId="EndnoteReference">
    <w:name w:val="endnote reference"/>
    <w:basedOn w:val="DefaultParagraphFont"/>
    <w:uiPriority w:val="99"/>
    <w:semiHidden/>
    <w:unhideWhenUsed/>
    <w:rsid w:val="000C690B"/>
    <w:rPr>
      <w:vertAlign w:val="superscript"/>
    </w:rPr>
  </w:style>
  <w:style w:type="paragraph" w:styleId="BodyText">
    <w:name w:val="Body Text"/>
    <w:basedOn w:val="Normal"/>
    <w:link w:val="BodyTextChar"/>
    <w:rsid w:val="00BA7405"/>
    <w:rPr>
      <w:i/>
      <w:color w:val="0000FF"/>
      <w:sz w:val="22"/>
      <w:szCs w:val="20"/>
    </w:rPr>
  </w:style>
  <w:style w:type="character" w:customStyle="1" w:styleId="BodyTextChar">
    <w:name w:val="Body Text Char"/>
    <w:basedOn w:val="DefaultParagraphFont"/>
    <w:link w:val="BodyText"/>
    <w:rsid w:val="00BA7405"/>
    <w:rPr>
      <w:rFonts w:ascii="Times New Roman" w:eastAsia="Times New Roman" w:hAnsi="Times New Roman"/>
      <w:i/>
      <w:color w:val="0000FF"/>
      <w:szCs w:val="20"/>
      <w:lang w:val="en-US" w:eastAsia="en-US"/>
    </w:rPr>
  </w:style>
  <w:style w:type="paragraph" w:styleId="Revision">
    <w:name w:val="Revision"/>
    <w:hidden/>
    <w:uiPriority w:val="99"/>
    <w:semiHidden/>
    <w:rsid w:val="00BF5B02"/>
    <w:rPr>
      <w:rFonts w:ascii="Times New Roman" w:eastAsia="Times New Roman" w:hAnsi="Times New Roman"/>
      <w:sz w:val="24"/>
      <w:szCs w:val="24"/>
      <w:lang w:val="en-US" w:eastAsia="en-US"/>
    </w:rPr>
  </w:style>
  <w:style w:type="table" w:styleId="TableGrid">
    <w:name w:val="Table Grid"/>
    <w:basedOn w:val="TableNormal"/>
    <w:uiPriority w:val="39"/>
    <w:locked/>
    <w:rsid w:val="004F728A"/>
    <w:rPr>
      <w:rFonts w:asciiTheme="minorHAnsi" w:eastAsiaTheme="minorHAnsi" w:hAnsiTheme="minorHAnsi" w:cstheme="minorBidi"/>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46BB3"/>
    <w:rPr>
      <w:color w:val="800080" w:themeColor="followedHyperlink"/>
      <w:u w:val="single"/>
    </w:rPr>
  </w:style>
  <w:style w:type="character" w:customStyle="1" w:styleId="Heading1Char">
    <w:name w:val="Heading 1 Char"/>
    <w:basedOn w:val="DefaultParagraphFont"/>
    <w:link w:val="Heading1"/>
    <w:uiPriority w:val="9"/>
    <w:rsid w:val="006943BC"/>
    <w:rPr>
      <w:rFonts w:asciiTheme="majorHAnsi" w:eastAsiaTheme="majorEastAsia" w:hAnsiTheme="majorHAnsi" w:cstheme="majorBidi"/>
      <w:color w:val="365F91" w:themeColor="accent1" w:themeShade="BF"/>
      <w:sz w:val="32"/>
      <w:szCs w:val="3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7613015">
      <w:bodyDiv w:val="1"/>
      <w:marLeft w:val="0"/>
      <w:marRight w:val="0"/>
      <w:marTop w:val="0"/>
      <w:marBottom w:val="0"/>
      <w:divBdr>
        <w:top w:val="none" w:sz="0" w:space="0" w:color="auto"/>
        <w:left w:val="none" w:sz="0" w:space="0" w:color="auto"/>
        <w:bottom w:val="none" w:sz="0" w:space="0" w:color="auto"/>
        <w:right w:val="none" w:sz="0" w:space="0" w:color="auto"/>
      </w:divBdr>
    </w:div>
    <w:div w:id="975182829">
      <w:bodyDiv w:val="1"/>
      <w:marLeft w:val="0"/>
      <w:marRight w:val="0"/>
      <w:marTop w:val="0"/>
      <w:marBottom w:val="0"/>
      <w:divBdr>
        <w:top w:val="none" w:sz="0" w:space="0" w:color="auto"/>
        <w:left w:val="none" w:sz="0" w:space="0" w:color="auto"/>
        <w:bottom w:val="none" w:sz="0" w:space="0" w:color="auto"/>
        <w:right w:val="none" w:sz="0" w:space="0" w:color="auto"/>
      </w:divBdr>
    </w:div>
    <w:div w:id="1217157741">
      <w:bodyDiv w:val="1"/>
      <w:marLeft w:val="0"/>
      <w:marRight w:val="0"/>
      <w:marTop w:val="0"/>
      <w:marBottom w:val="0"/>
      <w:divBdr>
        <w:top w:val="none" w:sz="0" w:space="0" w:color="auto"/>
        <w:left w:val="none" w:sz="0" w:space="0" w:color="auto"/>
        <w:bottom w:val="none" w:sz="0" w:space="0" w:color="auto"/>
        <w:right w:val="none" w:sz="0" w:space="0" w:color="auto"/>
      </w:divBdr>
    </w:div>
    <w:div w:id="208857159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dra.averous@un.org" TargetMode="External"/><Relationship Id="rId13" Type="http://schemas.openxmlformats.org/officeDocument/2006/relationships/hyperlink" Target="mailto:kristina.bowers@un.org"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andra.averous@un.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dison.mcsweeney@un.org" TargetMode="External"/><Relationship Id="rId5" Type="http://schemas.openxmlformats.org/officeDocument/2006/relationships/webSettings" Target="webSettings.xml"/><Relationship Id="rId15" Type="http://schemas.openxmlformats.org/officeDocument/2006/relationships/hyperlink" Target="mailto:madison.mcsweeney@un.org" TargetMode="External"/><Relationship Id="rId10" Type="http://schemas.openxmlformats.org/officeDocument/2006/relationships/hyperlink" Target="mailto:taylor.clayton@un.or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ristina.bowers@un.org" TargetMode="External"/><Relationship Id="rId14" Type="http://schemas.openxmlformats.org/officeDocument/2006/relationships/hyperlink" Target="mailto:taylor.clayton@un.org" TargetMode="External"/><Relationship Id="rId27"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82537-F492-48DC-9A6C-6F2DAF0B3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1682</Words>
  <Characters>9591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Call for proposal on Technical Pilot Application of Resource Efficiency and Eco-innovation in Small and Medium-sized Enterprises</vt:lpstr>
    </vt:vector>
  </TitlesOfParts>
  <Company>DTIE</Company>
  <LinksUpToDate>false</LinksUpToDate>
  <CharactersWithSpaces>11251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proposal on Technical Pilot Application of Resource Efficiency and Eco-innovation in Small and Medium-sized Enterprises</dc:title>
  <dc:subject/>
  <dc:creator>UNEP</dc:creator>
  <cp:keywords/>
  <dc:description/>
  <cp:lastModifiedBy>Kristina Bowers</cp:lastModifiedBy>
  <cp:revision>7</cp:revision>
  <cp:lastPrinted>2017-02-16T03:30:00Z</cp:lastPrinted>
  <dcterms:created xsi:type="dcterms:W3CDTF">2018-03-12T11:20:00Z</dcterms:created>
  <dcterms:modified xsi:type="dcterms:W3CDTF">2018-03-12T11:42:00Z</dcterms:modified>
</cp:coreProperties>
</file>